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EE312A" w:rsidTr="00EE312A">
        <w:tc>
          <w:tcPr>
            <w:tcW w:w="541" w:type="dxa"/>
            <w:tcBorders>
              <w:top w:val="single" w:sz="4" w:space="0" w:color="000000"/>
              <w:left w:val="single" w:sz="4" w:space="0" w:color="000000"/>
              <w:bottom w:val="single" w:sz="4" w:space="0" w:color="000000"/>
            </w:tcBorders>
            <w:shd w:val="clear" w:color="auto" w:fill="auto"/>
          </w:tcPr>
          <w:p w:rsidR="00EE312A" w:rsidRDefault="00EE312A"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EE312A" w:rsidRDefault="00EE312A"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312A" w:rsidRDefault="00EE312A" w:rsidP="00BD3657">
            <w:pPr>
              <w:jc w:val="center"/>
            </w:pPr>
            <w:r>
              <w:rPr>
                <w:bCs/>
                <w:sz w:val="20"/>
                <w:szCs w:val="20"/>
              </w:rPr>
              <w:t>Наименование показателя, технического, функционального параметра, ед. изм. Показателя</w:t>
            </w:r>
          </w:p>
        </w:tc>
      </w:tr>
      <w:tr w:rsidR="00EE312A" w:rsidTr="00F54E0E">
        <w:trPr>
          <w:trHeight w:val="268"/>
        </w:trPr>
        <w:tc>
          <w:tcPr>
            <w:tcW w:w="541" w:type="dxa"/>
            <w:vMerge w:val="restart"/>
            <w:tcBorders>
              <w:top w:val="single" w:sz="4" w:space="0" w:color="000000"/>
              <w:left w:val="single" w:sz="4" w:space="0" w:color="000000"/>
            </w:tcBorders>
            <w:shd w:val="clear" w:color="auto" w:fill="auto"/>
          </w:tcPr>
          <w:p w:rsidR="00EE312A" w:rsidRDefault="00EE312A"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EE312A" w:rsidRPr="009F672B" w:rsidRDefault="00EE312A" w:rsidP="00BD3657">
            <w:pPr>
              <w:rPr>
                <w:sz w:val="20"/>
                <w:szCs w:val="20"/>
              </w:rPr>
            </w:pPr>
            <w:r>
              <w:rPr>
                <w:sz w:val="20"/>
                <w:szCs w:val="20"/>
              </w:rPr>
              <w:t>Беседка</w:t>
            </w:r>
          </w:p>
          <w:p w:rsidR="00EE312A" w:rsidRDefault="00EE312A" w:rsidP="00BD3657">
            <w:pPr>
              <w:rPr>
                <w:sz w:val="20"/>
                <w:szCs w:val="20"/>
              </w:rPr>
            </w:pPr>
            <w:r>
              <w:rPr>
                <w:sz w:val="20"/>
                <w:szCs w:val="20"/>
              </w:rPr>
              <w:t>Примерный эскиз</w:t>
            </w:r>
          </w:p>
          <w:p w:rsidR="00EE312A" w:rsidRDefault="00F54E0E" w:rsidP="00A826B0">
            <w:pPr>
              <w:rPr>
                <w:sz w:val="20"/>
                <w:szCs w:val="20"/>
              </w:rPr>
            </w:pPr>
            <w:r>
              <w:rPr>
                <w:noProof/>
                <w:lang w:eastAsia="ru-RU"/>
              </w:rPr>
              <w:drawing>
                <wp:inline distT="0" distB="0" distL="0" distR="0" wp14:anchorId="0A773C35" wp14:editId="1B4D7407">
                  <wp:extent cx="1131094" cy="1095375"/>
                  <wp:effectExtent l="0" t="0" r="0" b="0"/>
                  <wp:docPr id="814687"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687" name="Рисунок 588"/>
                          <pic:cNvPicPr>
                            <a:picLocks noChangeAspect="1"/>
                          </pic:cNvPicPr>
                        </pic:nvPicPr>
                        <pic:blipFill>
                          <a:blip r:embed="rId4"/>
                          <a:stretch/>
                        </pic:blipFill>
                        <pic:spPr bwMode="auto">
                          <a:xfrm>
                            <a:off x="0" y="0"/>
                            <a:ext cx="1141193" cy="1105155"/>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312A" w:rsidRDefault="00EE312A" w:rsidP="00501E49">
            <w:pPr>
              <w:rPr>
                <w:sz w:val="20"/>
                <w:szCs w:val="20"/>
              </w:rPr>
            </w:pPr>
            <w:r>
              <w:rPr>
                <w:sz w:val="20"/>
                <w:szCs w:val="20"/>
              </w:rPr>
              <w:t xml:space="preserve">Конструктивно Беседка должна представлять собой сборно-разборную конструкцию, состоящую из металлических элементов в виде </w:t>
            </w:r>
            <w:proofErr w:type="gramStart"/>
            <w:r>
              <w:rPr>
                <w:sz w:val="20"/>
                <w:szCs w:val="20"/>
              </w:rPr>
              <w:t>стоек ,</w:t>
            </w:r>
            <w:proofErr w:type="gramEnd"/>
            <w:r>
              <w:rPr>
                <w:sz w:val="20"/>
                <w:szCs w:val="20"/>
              </w:rPr>
              <w:t xml:space="preserve"> крыши, ограждений и скамеек.</w:t>
            </w:r>
          </w:p>
          <w:p w:rsidR="00EE312A" w:rsidRDefault="00EE312A" w:rsidP="005C506A">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EE312A" w:rsidRDefault="00EE312A" w:rsidP="005C506A">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EE312A" w:rsidRDefault="00EE312A" w:rsidP="005C506A">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EE312A" w:rsidRDefault="00EE312A" w:rsidP="005C506A">
            <w:pPr>
              <w:snapToGrid w:val="0"/>
              <w:ind w:left="33" w:right="57" w:firstLine="1"/>
              <w:rPr>
                <w:sz w:val="20"/>
                <w:szCs w:val="20"/>
              </w:rPr>
            </w:pPr>
            <w:r>
              <w:rPr>
                <w:sz w:val="20"/>
                <w:szCs w:val="20"/>
              </w:rPr>
              <w:t>Все крепежные элементы должны быть оцинкованы.</w:t>
            </w:r>
          </w:p>
          <w:p w:rsidR="00EE312A" w:rsidRDefault="00EE312A" w:rsidP="005C506A">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EE312A" w:rsidTr="00B94E5F">
        <w:trPr>
          <w:trHeight w:val="268"/>
        </w:trPr>
        <w:tc>
          <w:tcPr>
            <w:tcW w:w="541" w:type="dxa"/>
            <w:vMerge/>
            <w:tcBorders>
              <w:left w:val="single" w:sz="4" w:space="0" w:color="000000"/>
            </w:tcBorders>
            <w:shd w:val="clear" w:color="auto" w:fill="auto"/>
          </w:tcPr>
          <w:p w:rsidR="00EE312A" w:rsidRDefault="00EE312A"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312A" w:rsidRDefault="00EE312A"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312A" w:rsidRDefault="00EE312A" w:rsidP="00BD3657">
            <w:pPr>
              <w:jc w:val="center"/>
            </w:pPr>
            <w:r>
              <w:rPr>
                <w:sz w:val="20"/>
                <w:szCs w:val="20"/>
              </w:rPr>
              <w:t>Внешние размеры</w:t>
            </w:r>
          </w:p>
        </w:tc>
      </w:tr>
      <w:tr w:rsidR="00EE312A" w:rsidTr="00B94E5F">
        <w:trPr>
          <w:trHeight w:val="272"/>
        </w:trPr>
        <w:tc>
          <w:tcPr>
            <w:tcW w:w="541" w:type="dxa"/>
            <w:vMerge/>
            <w:tcBorders>
              <w:left w:val="single" w:sz="4" w:space="0" w:color="000000"/>
            </w:tcBorders>
            <w:shd w:val="clear" w:color="auto" w:fill="auto"/>
          </w:tcPr>
          <w:p w:rsidR="00EE312A" w:rsidRDefault="00EE312A"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312A" w:rsidRDefault="00EE312A"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312A" w:rsidRPr="00501E49" w:rsidRDefault="00EE312A" w:rsidP="00501E49">
            <w:pPr>
              <w:snapToGrid w:val="0"/>
              <w:ind w:firstLine="142"/>
              <w:rPr>
                <w:bCs/>
                <w:sz w:val="20"/>
                <w:szCs w:val="20"/>
              </w:rPr>
            </w:pPr>
            <w:r>
              <w:rPr>
                <w:bCs/>
                <w:sz w:val="20"/>
                <w:szCs w:val="20"/>
              </w:rPr>
              <w:t>Диаметр описанной окружности по крыше</w:t>
            </w:r>
            <w:r w:rsidRPr="00501E49">
              <w:rPr>
                <w:bCs/>
                <w:sz w:val="20"/>
                <w:szCs w:val="20"/>
              </w:rPr>
              <w:t xml:space="preserve"> (мм) </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12A" w:rsidRPr="00501E49" w:rsidRDefault="00EE312A" w:rsidP="009809EA">
            <w:pPr>
              <w:snapToGrid w:val="0"/>
              <w:contextualSpacing/>
              <w:jc w:val="center"/>
              <w:rPr>
                <w:bCs/>
                <w:sz w:val="20"/>
                <w:szCs w:val="20"/>
              </w:rPr>
            </w:pPr>
            <w:r w:rsidRPr="00501E49">
              <w:rPr>
                <w:bCs/>
                <w:sz w:val="20"/>
                <w:szCs w:val="20"/>
              </w:rPr>
              <w:t xml:space="preserve">Не менее </w:t>
            </w:r>
            <w:r>
              <w:rPr>
                <w:bCs/>
                <w:sz w:val="20"/>
                <w:szCs w:val="20"/>
              </w:rPr>
              <w:t>2380</w:t>
            </w:r>
            <w:r w:rsidRPr="00501E49">
              <w:rPr>
                <w:bCs/>
                <w:sz w:val="20"/>
                <w:szCs w:val="20"/>
              </w:rPr>
              <w:t xml:space="preserve"> и не более </w:t>
            </w:r>
            <w:r>
              <w:rPr>
                <w:bCs/>
                <w:sz w:val="20"/>
                <w:szCs w:val="20"/>
              </w:rPr>
              <w:t>2440</w:t>
            </w:r>
          </w:p>
        </w:tc>
      </w:tr>
      <w:tr w:rsidR="00EE312A" w:rsidTr="00B94E5F">
        <w:trPr>
          <w:trHeight w:val="200"/>
        </w:trPr>
        <w:tc>
          <w:tcPr>
            <w:tcW w:w="541" w:type="dxa"/>
            <w:vMerge/>
            <w:tcBorders>
              <w:left w:val="single" w:sz="4" w:space="0" w:color="000000"/>
            </w:tcBorders>
            <w:shd w:val="clear" w:color="auto" w:fill="auto"/>
          </w:tcPr>
          <w:p w:rsidR="00EE312A" w:rsidRDefault="00EE312A"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312A" w:rsidRDefault="00EE312A"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312A" w:rsidRPr="00501E49" w:rsidRDefault="00EE312A" w:rsidP="009E7306">
            <w:pPr>
              <w:snapToGrid w:val="0"/>
              <w:ind w:firstLine="142"/>
              <w:rPr>
                <w:bCs/>
                <w:sz w:val="20"/>
                <w:szCs w:val="20"/>
              </w:rPr>
            </w:pPr>
            <w:r>
              <w:rPr>
                <w:bCs/>
                <w:sz w:val="20"/>
                <w:szCs w:val="20"/>
              </w:rPr>
              <w:t>Высота</w:t>
            </w:r>
            <w:r w:rsidRPr="00501E49">
              <w:rPr>
                <w:bCs/>
                <w:sz w:val="20"/>
                <w:szCs w:val="20"/>
              </w:rPr>
              <w:t xml:space="preserve">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312A" w:rsidRPr="00501E49" w:rsidRDefault="00EE312A" w:rsidP="009809EA">
            <w:pPr>
              <w:snapToGrid w:val="0"/>
              <w:contextualSpacing/>
              <w:jc w:val="center"/>
              <w:rPr>
                <w:bCs/>
                <w:sz w:val="20"/>
                <w:szCs w:val="20"/>
              </w:rPr>
            </w:pPr>
            <w:r w:rsidRPr="00501E49">
              <w:rPr>
                <w:bCs/>
                <w:sz w:val="20"/>
                <w:szCs w:val="20"/>
              </w:rPr>
              <w:t xml:space="preserve">Не менее </w:t>
            </w:r>
            <w:r>
              <w:rPr>
                <w:bCs/>
                <w:sz w:val="20"/>
                <w:szCs w:val="20"/>
              </w:rPr>
              <w:t>2970</w:t>
            </w:r>
            <w:r w:rsidRPr="00501E49">
              <w:rPr>
                <w:bCs/>
                <w:sz w:val="20"/>
                <w:szCs w:val="20"/>
              </w:rPr>
              <w:t xml:space="preserve"> не более </w:t>
            </w:r>
            <w:r>
              <w:rPr>
                <w:bCs/>
                <w:sz w:val="20"/>
                <w:szCs w:val="20"/>
              </w:rPr>
              <w:t>3030</w:t>
            </w:r>
          </w:p>
        </w:tc>
      </w:tr>
      <w:tr w:rsidR="00EE312A" w:rsidTr="00B94E5F">
        <w:trPr>
          <w:trHeight w:val="180"/>
        </w:trPr>
        <w:tc>
          <w:tcPr>
            <w:tcW w:w="541" w:type="dxa"/>
            <w:vMerge/>
            <w:tcBorders>
              <w:left w:val="single" w:sz="4" w:space="0" w:color="000000"/>
            </w:tcBorders>
            <w:shd w:val="clear" w:color="auto" w:fill="auto"/>
          </w:tcPr>
          <w:p w:rsidR="00EE312A" w:rsidRDefault="00EE312A"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312A" w:rsidRDefault="00EE312A"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312A" w:rsidRDefault="00EE312A" w:rsidP="00BD3657">
            <w:pPr>
              <w:jc w:val="center"/>
            </w:pPr>
            <w:r>
              <w:rPr>
                <w:sz w:val="20"/>
                <w:szCs w:val="20"/>
              </w:rPr>
              <w:t>Комплектация</w:t>
            </w:r>
          </w:p>
        </w:tc>
      </w:tr>
      <w:tr w:rsidR="00EE312A" w:rsidTr="00B94E5F">
        <w:trPr>
          <w:trHeight w:val="85"/>
        </w:trPr>
        <w:tc>
          <w:tcPr>
            <w:tcW w:w="541" w:type="dxa"/>
            <w:vMerge/>
            <w:tcBorders>
              <w:left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312A" w:rsidRDefault="00EE312A" w:rsidP="0040120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312A" w:rsidRPr="0040120C" w:rsidRDefault="00EE312A" w:rsidP="00E64EAB">
            <w:pPr>
              <w:snapToGrid w:val="0"/>
              <w:ind w:firstLine="176"/>
              <w:rPr>
                <w:bCs/>
                <w:sz w:val="20"/>
                <w:szCs w:val="20"/>
              </w:rPr>
            </w:pPr>
            <w:r w:rsidRPr="0040120C">
              <w:rPr>
                <w:bCs/>
                <w:sz w:val="20"/>
                <w:szCs w:val="20"/>
              </w:rPr>
              <w:t xml:space="preserve">Стойка,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E64EAB">
            <w:pPr>
              <w:snapToGrid w:val="0"/>
              <w:jc w:val="center"/>
              <w:rPr>
                <w:bCs/>
                <w:sz w:val="20"/>
                <w:szCs w:val="20"/>
              </w:rPr>
            </w:pPr>
            <w:r w:rsidRPr="0040120C">
              <w:rPr>
                <w:bCs/>
                <w:sz w:val="20"/>
                <w:szCs w:val="20"/>
              </w:rPr>
              <w:t>6</w:t>
            </w:r>
          </w:p>
        </w:tc>
      </w:tr>
      <w:tr w:rsidR="00EE312A" w:rsidTr="00B94E5F">
        <w:trPr>
          <w:trHeight w:val="85"/>
        </w:trPr>
        <w:tc>
          <w:tcPr>
            <w:tcW w:w="541" w:type="dxa"/>
            <w:vMerge/>
            <w:tcBorders>
              <w:left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312A" w:rsidRDefault="00EE312A" w:rsidP="0040120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312A" w:rsidRPr="0040120C" w:rsidRDefault="00EE312A" w:rsidP="0040120C">
            <w:pPr>
              <w:snapToGrid w:val="0"/>
              <w:ind w:firstLine="176"/>
              <w:rPr>
                <w:bCs/>
                <w:sz w:val="20"/>
                <w:szCs w:val="20"/>
              </w:rPr>
            </w:pPr>
            <w:r w:rsidRPr="0040120C">
              <w:rPr>
                <w:bCs/>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40120C">
            <w:pPr>
              <w:snapToGrid w:val="0"/>
              <w:jc w:val="center"/>
              <w:rPr>
                <w:bCs/>
                <w:sz w:val="20"/>
                <w:szCs w:val="20"/>
              </w:rPr>
            </w:pPr>
            <w:r w:rsidRPr="0040120C">
              <w:rPr>
                <w:bCs/>
                <w:sz w:val="20"/>
                <w:szCs w:val="20"/>
              </w:rPr>
              <w:t>1</w:t>
            </w:r>
          </w:p>
        </w:tc>
      </w:tr>
      <w:tr w:rsidR="00EE312A" w:rsidTr="00B94E5F">
        <w:trPr>
          <w:trHeight w:val="85"/>
        </w:trPr>
        <w:tc>
          <w:tcPr>
            <w:tcW w:w="541" w:type="dxa"/>
            <w:vMerge/>
            <w:tcBorders>
              <w:left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312A" w:rsidRDefault="00EE312A" w:rsidP="0040120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312A" w:rsidRPr="0040120C" w:rsidRDefault="00EE312A" w:rsidP="0040120C">
            <w:pPr>
              <w:snapToGrid w:val="0"/>
              <w:ind w:firstLine="176"/>
              <w:rPr>
                <w:bCs/>
                <w:sz w:val="20"/>
                <w:szCs w:val="20"/>
              </w:rPr>
            </w:pPr>
            <w:r w:rsidRPr="0040120C">
              <w:rPr>
                <w:bCs/>
                <w:sz w:val="20"/>
                <w:szCs w:val="20"/>
              </w:rPr>
              <w:t>Ограждение,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40120C">
            <w:pPr>
              <w:snapToGrid w:val="0"/>
              <w:jc w:val="center"/>
              <w:rPr>
                <w:bCs/>
                <w:sz w:val="20"/>
                <w:szCs w:val="20"/>
              </w:rPr>
            </w:pPr>
            <w:r w:rsidRPr="0040120C">
              <w:rPr>
                <w:bCs/>
                <w:sz w:val="20"/>
                <w:szCs w:val="20"/>
              </w:rPr>
              <w:t>4</w:t>
            </w:r>
          </w:p>
        </w:tc>
      </w:tr>
      <w:tr w:rsidR="00EE312A" w:rsidTr="00B94E5F">
        <w:trPr>
          <w:trHeight w:val="85"/>
        </w:trPr>
        <w:tc>
          <w:tcPr>
            <w:tcW w:w="541" w:type="dxa"/>
            <w:vMerge/>
            <w:tcBorders>
              <w:left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312A" w:rsidRDefault="00EE312A" w:rsidP="0040120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312A" w:rsidRPr="0040120C" w:rsidRDefault="00EE312A" w:rsidP="0040120C">
            <w:pPr>
              <w:snapToGrid w:val="0"/>
              <w:ind w:firstLine="176"/>
              <w:rPr>
                <w:bCs/>
                <w:sz w:val="20"/>
                <w:szCs w:val="20"/>
              </w:rPr>
            </w:pPr>
            <w:r w:rsidRPr="0040120C">
              <w:rPr>
                <w:bCs/>
                <w:sz w:val="20"/>
                <w:szCs w:val="20"/>
              </w:rPr>
              <w:t>Опора,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40120C">
            <w:pPr>
              <w:snapToGrid w:val="0"/>
              <w:jc w:val="center"/>
              <w:rPr>
                <w:bCs/>
                <w:sz w:val="20"/>
                <w:szCs w:val="20"/>
              </w:rPr>
            </w:pPr>
            <w:r w:rsidRPr="0040120C">
              <w:rPr>
                <w:bCs/>
                <w:sz w:val="20"/>
                <w:szCs w:val="20"/>
              </w:rPr>
              <w:t>8</w:t>
            </w:r>
          </w:p>
        </w:tc>
      </w:tr>
      <w:tr w:rsidR="00EE312A" w:rsidTr="00B94E5F">
        <w:trPr>
          <w:trHeight w:val="85"/>
        </w:trPr>
        <w:tc>
          <w:tcPr>
            <w:tcW w:w="541" w:type="dxa"/>
            <w:vMerge/>
            <w:tcBorders>
              <w:left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312A" w:rsidRDefault="00EE312A" w:rsidP="0040120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312A" w:rsidRPr="0040120C" w:rsidRDefault="00EE312A" w:rsidP="0040120C">
            <w:pPr>
              <w:snapToGrid w:val="0"/>
              <w:ind w:firstLine="176"/>
              <w:rPr>
                <w:bCs/>
                <w:sz w:val="20"/>
                <w:szCs w:val="20"/>
              </w:rPr>
            </w:pPr>
            <w:r w:rsidRPr="0040120C">
              <w:rPr>
                <w:bCs/>
                <w:sz w:val="20"/>
                <w:szCs w:val="20"/>
              </w:rPr>
              <w:t>Скамейка,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40120C">
            <w:pPr>
              <w:snapToGrid w:val="0"/>
              <w:jc w:val="center"/>
              <w:rPr>
                <w:bCs/>
                <w:sz w:val="20"/>
                <w:szCs w:val="20"/>
              </w:rPr>
            </w:pPr>
            <w:r w:rsidRPr="0040120C">
              <w:rPr>
                <w:bCs/>
                <w:sz w:val="20"/>
                <w:szCs w:val="20"/>
              </w:rPr>
              <w:t>2</w:t>
            </w:r>
          </w:p>
        </w:tc>
      </w:tr>
      <w:tr w:rsidR="00EE312A" w:rsidTr="00B94E5F">
        <w:trPr>
          <w:trHeight w:val="85"/>
        </w:trPr>
        <w:tc>
          <w:tcPr>
            <w:tcW w:w="541" w:type="dxa"/>
            <w:vMerge/>
            <w:tcBorders>
              <w:left w:val="single" w:sz="4" w:space="0" w:color="000000"/>
              <w:bottom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vMerge/>
            <w:tcBorders>
              <w:left w:val="single" w:sz="4" w:space="0" w:color="000000"/>
              <w:bottom w:val="single" w:sz="4" w:space="0" w:color="000000"/>
            </w:tcBorders>
            <w:shd w:val="clear" w:color="auto" w:fill="auto"/>
          </w:tcPr>
          <w:p w:rsidR="00EE312A" w:rsidRDefault="00EE312A" w:rsidP="0040120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312A" w:rsidRPr="0040120C" w:rsidRDefault="00EE312A" w:rsidP="0040120C">
            <w:pPr>
              <w:snapToGrid w:val="0"/>
              <w:ind w:firstLine="176"/>
              <w:rPr>
                <w:bCs/>
                <w:sz w:val="20"/>
                <w:szCs w:val="20"/>
              </w:rPr>
            </w:pPr>
            <w:r w:rsidRPr="0040120C">
              <w:rPr>
                <w:bCs/>
                <w:sz w:val="20"/>
                <w:szCs w:val="20"/>
              </w:rPr>
              <w:t>Анкерные болты,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40120C">
            <w:pPr>
              <w:snapToGrid w:val="0"/>
              <w:jc w:val="center"/>
              <w:rPr>
                <w:bCs/>
                <w:sz w:val="20"/>
                <w:szCs w:val="20"/>
              </w:rPr>
            </w:pPr>
            <w:r w:rsidRPr="0040120C">
              <w:rPr>
                <w:bCs/>
                <w:sz w:val="20"/>
                <w:szCs w:val="20"/>
              </w:rPr>
              <w:t>12</w:t>
            </w:r>
          </w:p>
        </w:tc>
      </w:tr>
      <w:tr w:rsidR="00EE312A" w:rsidTr="00EE312A">
        <w:trPr>
          <w:trHeight w:val="131"/>
        </w:trPr>
        <w:tc>
          <w:tcPr>
            <w:tcW w:w="541"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40120C">
            <w:pPr>
              <w:snapToGrid w:val="0"/>
              <w:ind w:firstLine="34"/>
              <w:contextualSpacing/>
              <w:jc w:val="center"/>
              <w:rPr>
                <w:bCs/>
                <w:sz w:val="20"/>
                <w:szCs w:val="20"/>
              </w:rPr>
            </w:pPr>
            <w:r w:rsidRPr="0040120C">
              <w:rPr>
                <w:bCs/>
                <w:sz w:val="20"/>
                <w:szCs w:val="20"/>
              </w:rPr>
              <w:t>Стойка</w:t>
            </w:r>
          </w:p>
        </w:tc>
      </w:tr>
      <w:tr w:rsidR="00EE312A" w:rsidTr="00EE312A">
        <w:trPr>
          <w:trHeight w:val="144"/>
        </w:trPr>
        <w:tc>
          <w:tcPr>
            <w:tcW w:w="541"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40120C">
            <w:pPr>
              <w:snapToGrid w:val="0"/>
              <w:ind w:firstLine="34"/>
              <w:contextualSpacing/>
              <w:rPr>
                <w:bCs/>
                <w:sz w:val="20"/>
                <w:szCs w:val="20"/>
              </w:rPr>
            </w:pPr>
            <w:r w:rsidRPr="0040120C">
              <w:rPr>
                <w:sz w:val="20"/>
                <w:szCs w:val="20"/>
              </w:rPr>
              <w:t xml:space="preserve">Стойки комплекса должны быть изготовлены из стальной трубы длиной не менее 1990 мм диаметром не менее 76 мм с толщиной стенки не менее </w:t>
            </w:r>
            <w:r w:rsidRPr="0040120C">
              <w:rPr>
                <w:color w:val="000000"/>
                <w:sz w:val="20"/>
                <w:szCs w:val="20"/>
              </w:rPr>
              <w:t>2</w:t>
            </w:r>
            <w:r w:rsidRPr="0040120C">
              <w:rPr>
                <w:sz w:val="20"/>
                <w:szCs w:val="20"/>
              </w:rPr>
              <w:t xml:space="preserve"> мм.</w:t>
            </w:r>
          </w:p>
        </w:tc>
      </w:tr>
      <w:tr w:rsidR="00EE312A" w:rsidTr="00EE312A">
        <w:trPr>
          <w:trHeight w:val="144"/>
        </w:trPr>
        <w:tc>
          <w:tcPr>
            <w:tcW w:w="541"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40120C">
            <w:pPr>
              <w:snapToGrid w:val="0"/>
              <w:ind w:firstLine="34"/>
              <w:contextualSpacing/>
              <w:jc w:val="center"/>
              <w:rPr>
                <w:bCs/>
                <w:sz w:val="20"/>
                <w:szCs w:val="20"/>
              </w:rPr>
            </w:pPr>
            <w:r w:rsidRPr="0040120C">
              <w:rPr>
                <w:bCs/>
                <w:sz w:val="20"/>
                <w:szCs w:val="20"/>
              </w:rPr>
              <w:t>Крыша</w:t>
            </w:r>
          </w:p>
        </w:tc>
      </w:tr>
      <w:tr w:rsidR="00EE312A" w:rsidTr="00EE312A">
        <w:trPr>
          <w:trHeight w:val="144"/>
        </w:trPr>
        <w:tc>
          <w:tcPr>
            <w:tcW w:w="541"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40120C">
            <w:pPr>
              <w:pStyle w:val="a3"/>
              <w:spacing w:after="0" w:line="240" w:lineRule="auto"/>
              <w:ind w:left="0"/>
              <w:jc w:val="both"/>
              <w:rPr>
                <w:rFonts w:ascii="Times New Roman" w:hAnsi="Times New Roman"/>
                <w:sz w:val="20"/>
                <w:szCs w:val="20"/>
              </w:rPr>
            </w:pPr>
            <w:r w:rsidRPr="0040120C">
              <w:rPr>
                <w:rFonts w:ascii="Times New Roman" w:hAnsi="Times New Roman"/>
                <w:sz w:val="20"/>
                <w:szCs w:val="20"/>
              </w:rPr>
              <w:t>Крыша должна состоять из шести трапециевидных секторов синего цвета.  При соединении между секторами должны вставляться декоративные вставки белого цвета, изготовленные из металлического листа толщиной не менее 1,5 мм. Секторы должны быть изготовлены из металлического листа толщиной не менее 0,8 мм размерами не менее 1195*1143 мм. В центре крыши должен быть закреплен декоративный шпилеобразный четырехгранный элемент, изготовленный из металлического листа толщиной не менее 0,8 мм. К нижним торцам крыши должны быть присоединены декоративные вертикальные вставки, изготовленные из металлического листа толщиной не менее 3 мм. Габаритные размеры крыши должны быть не менее 2145*2415*1018 мм.</w:t>
            </w:r>
          </w:p>
        </w:tc>
      </w:tr>
      <w:tr w:rsidR="00EE312A" w:rsidTr="00EE312A">
        <w:trPr>
          <w:trHeight w:val="144"/>
        </w:trPr>
        <w:tc>
          <w:tcPr>
            <w:tcW w:w="541"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40120C">
            <w:pPr>
              <w:snapToGrid w:val="0"/>
              <w:ind w:firstLine="34"/>
              <w:contextualSpacing/>
              <w:jc w:val="center"/>
              <w:rPr>
                <w:bCs/>
                <w:sz w:val="20"/>
                <w:szCs w:val="20"/>
              </w:rPr>
            </w:pPr>
            <w:r w:rsidRPr="0040120C">
              <w:rPr>
                <w:bCs/>
                <w:sz w:val="20"/>
                <w:szCs w:val="20"/>
              </w:rPr>
              <w:t>Ограждение</w:t>
            </w:r>
          </w:p>
        </w:tc>
      </w:tr>
      <w:tr w:rsidR="00EE312A" w:rsidTr="00EE312A">
        <w:trPr>
          <w:trHeight w:val="144"/>
        </w:trPr>
        <w:tc>
          <w:tcPr>
            <w:tcW w:w="541"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40120C">
            <w:pPr>
              <w:snapToGrid w:val="0"/>
              <w:ind w:firstLine="34"/>
              <w:contextualSpacing/>
              <w:rPr>
                <w:bCs/>
                <w:sz w:val="20"/>
                <w:szCs w:val="20"/>
              </w:rPr>
            </w:pPr>
            <w:r w:rsidRPr="0040120C">
              <w:rPr>
                <w:sz w:val="20"/>
                <w:szCs w:val="20"/>
              </w:rPr>
              <w:t>Размеры ограждения – не менее 925*632 мм. Ограждение должно быть изготовлено из двух горизонтальных балок длиной не менее 925 мм, между которыми должны быть приварены не менее восьми вертикальных стоек. Балки должны быть изготовлены из металлической трубы размерами не менее 32*2 мм. Две из восьми стоек  длиной не менее 575 мм должны быть изготовлены из металлической профильной трубы размерами не менее 40*25*1,5 мм. К этим стойкам затем крепятся опоры для сидений. Остальные шесть стоек ограждения должны быть изготовлены из металлической трубы размерами не менее 18*1,5 мм. Ограждение должно быть закреплено на высоте не более 700 мм над уровнем грунта.</w:t>
            </w:r>
          </w:p>
        </w:tc>
      </w:tr>
      <w:tr w:rsidR="00EE312A" w:rsidTr="00EE312A">
        <w:trPr>
          <w:trHeight w:val="144"/>
        </w:trPr>
        <w:tc>
          <w:tcPr>
            <w:tcW w:w="541"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40120C">
            <w:pPr>
              <w:snapToGrid w:val="0"/>
              <w:ind w:firstLine="34"/>
              <w:contextualSpacing/>
              <w:jc w:val="center"/>
              <w:rPr>
                <w:bCs/>
                <w:sz w:val="20"/>
                <w:szCs w:val="20"/>
              </w:rPr>
            </w:pPr>
            <w:r w:rsidRPr="0040120C">
              <w:rPr>
                <w:bCs/>
                <w:sz w:val="20"/>
                <w:szCs w:val="20"/>
              </w:rPr>
              <w:t>Опора</w:t>
            </w:r>
          </w:p>
        </w:tc>
      </w:tr>
      <w:tr w:rsidR="00EE312A" w:rsidTr="00EE312A">
        <w:trPr>
          <w:trHeight w:val="144"/>
        </w:trPr>
        <w:tc>
          <w:tcPr>
            <w:tcW w:w="541"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40120C">
            <w:pPr>
              <w:snapToGrid w:val="0"/>
              <w:ind w:firstLine="34"/>
              <w:contextualSpacing/>
              <w:rPr>
                <w:bCs/>
                <w:sz w:val="20"/>
                <w:szCs w:val="20"/>
              </w:rPr>
            </w:pPr>
            <w:r w:rsidRPr="0040120C">
              <w:rPr>
                <w:bCs/>
                <w:sz w:val="20"/>
                <w:szCs w:val="20"/>
              </w:rPr>
              <w:t xml:space="preserve">Опоры, к которым крепятся сидения, должны быть изготовлены из одной горизонтальной балки длиной не менее 295 мм и укоса длиной не менее 305 мм, приваренного к балке под углом. Опора и укос должны быть изготовлены из металлической профильной трубы размерами не менее 40*25*2 мм. Для последующего соединения со стойками ограждений к балке и укосу должны быть приварены вертикальные пластины размерами не менее 40*70 мм, изготовленные из металлической полосы толщиной не </w:t>
            </w:r>
            <w:r w:rsidRPr="0040120C">
              <w:rPr>
                <w:bCs/>
                <w:sz w:val="20"/>
                <w:szCs w:val="20"/>
              </w:rPr>
              <w:lastRenderedPageBreak/>
              <w:t>менее 4 мм. Опоры должны крепиться к стойкам ограждений посредством резьбовых соединений.</w:t>
            </w:r>
          </w:p>
        </w:tc>
      </w:tr>
      <w:tr w:rsidR="00EE312A" w:rsidTr="00EE312A">
        <w:trPr>
          <w:trHeight w:val="144"/>
        </w:trPr>
        <w:tc>
          <w:tcPr>
            <w:tcW w:w="541"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40120C">
            <w:pPr>
              <w:snapToGrid w:val="0"/>
              <w:ind w:firstLine="34"/>
              <w:contextualSpacing/>
              <w:rPr>
                <w:bCs/>
                <w:sz w:val="20"/>
                <w:szCs w:val="20"/>
              </w:rPr>
            </w:pPr>
            <w:r w:rsidRPr="0040120C">
              <w:rPr>
                <w:bCs/>
                <w:sz w:val="20"/>
                <w:szCs w:val="20"/>
              </w:rPr>
              <w:t>Скамейка</w:t>
            </w:r>
          </w:p>
        </w:tc>
      </w:tr>
      <w:tr w:rsidR="00EE312A" w:rsidTr="00EE312A">
        <w:trPr>
          <w:trHeight w:val="144"/>
        </w:trPr>
        <w:tc>
          <w:tcPr>
            <w:tcW w:w="541"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312A" w:rsidRDefault="00EE312A" w:rsidP="0040120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312A" w:rsidRPr="0040120C" w:rsidRDefault="00EE312A" w:rsidP="009809EA">
            <w:pPr>
              <w:snapToGrid w:val="0"/>
              <w:ind w:firstLine="34"/>
              <w:contextualSpacing/>
              <w:rPr>
                <w:bCs/>
                <w:sz w:val="20"/>
                <w:szCs w:val="20"/>
              </w:rPr>
            </w:pPr>
            <w:r w:rsidRPr="0040120C">
              <w:rPr>
                <w:sz w:val="20"/>
                <w:szCs w:val="20"/>
              </w:rPr>
              <w:t>Скамейки должны крепиться посредством резьбовых соединений к балкам опор. Скамейки должны быть изготовлены из трех рядов бруса из фанеры влагостойкой ФОФ толщиной не менее 30 мм. Скамейки должны крепиться к опорам ограждения на уровне не более 370 мм от уровня площадки</w:t>
            </w:r>
          </w:p>
        </w:tc>
      </w:tr>
    </w:tbl>
    <w:p w:rsidR="00FD00F7" w:rsidRDefault="00FD00F7"/>
    <w:p w:rsidR="000A73F4" w:rsidRDefault="000A73F4"/>
    <w:sectPr w:rsidR="000A73F4"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120DD"/>
    <w:rsid w:val="000A73F4"/>
    <w:rsid w:val="00115A5E"/>
    <w:rsid w:val="002756C8"/>
    <w:rsid w:val="0040120C"/>
    <w:rsid w:val="00501E49"/>
    <w:rsid w:val="005552EC"/>
    <w:rsid w:val="00582175"/>
    <w:rsid w:val="005C506A"/>
    <w:rsid w:val="006007DE"/>
    <w:rsid w:val="006C1041"/>
    <w:rsid w:val="00776FE0"/>
    <w:rsid w:val="007E497C"/>
    <w:rsid w:val="00940374"/>
    <w:rsid w:val="009809EA"/>
    <w:rsid w:val="009B7749"/>
    <w:rsid w:val="009E7306"/>
    <w:rsid w:val="009F5FCC"/>
    <w:rsid w:val="009F672B"/>
    <w:rsid w:val="00A826B0"/>
    <w:rsid w:val="00AF5481"/>
    <w:rsid w:val="00B60488"/>
    <w:rsid w:val="00BD4AE6"/>
    <w:rsid w:val="00BE0CC3"/>
    <w:rsid w:val="00BF27C7"/>
    <w:rsid w:val="00D4186D"/>
    <w:rsid w:val="00DF46B6"/>
    <w:rsid w:val="00EE312A"/>
    <w:rsid w:val="00F54E0E"/>
    <w:rsid w:val="00F55E86"/>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25865-9EC0-4B55-B65B-0A6AF46F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E86"/>
    <w:pPr>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175"/>
    <w:rPr>
      <w:rFonts w:ascii="Tahoma" w:hAnsi="Tahoma" w:cs="Tahoma"/>
      <w:sz w:val="16"/>
      <w:szCs w:val="16"/>
    </w:rPr>
  </w:style>
  <w:style w:type="character" w:customStyle="1" w:styleId="a5">
    <w:name w:val="Текст выноски Знак"/>
    <w:basedOn w:val="a0"/>
    <w:link w:val="a4"/>
    <w:uiPriority w:val="99"/>
    <w:semiHidden/>
    <w:rsid w:val="0058217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2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2021-12-28T09:58:00Z</dcterms:created>
  <dcterms:modified xsi:type="dcterms:W3CDTF">2021-12-28T09:58:00Z</dcterms:modified>
</cp:coreProperties>
</file>