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E23991" w:rsidP="003158C7">
            <w:pPr>
              <w:snapToGrid w:val="0"/>
              <w:ind w:firstLine="34"/>
              <w:contextualSpacing/>
              <w:rPr>
                <w:sz w:val="20"/>
                <w:szCs w:val="20"/>
              </w:rPr>
            </w:pPr>
            <w:proofErr w:type="spellStart"/>
            <w:r>
              <w:rPr>
                <w:sz w:val="20"/>
                <w:szCs w:val="20"/>
              </w:rPr>
              <w:t>Велопарковка</w:t>
            </w:r>
            <w:proofErr w:type="spellEnd"/>
          </w:p>
          <w:p w:rsidR="00A6493F" w:rsidRDefault="00A6493F" w:rsidP="003158C7">
            <w:pPr>
              <w:snapToGrid w:val="0"/>
              <w:ind w:firstLine="34"/>
              <w:contextualSpacing/>
              <w:rPr>
                <w:sz w:val="20"/>
                <w:szCs w:val="20"/>
              </w:rPr>
            </w:pPr>
            <w:r>
              <w:rPr>
                <w:sz w:val="20"/>
                <w:szCs w:val="20"/>
              </w:rPr>
              <w:t>Примерный эскиз</w:t>
            </w:r>
          </w:p>
          <w:p w:rsidR="00A6493F" w:rsidRDefault="00E23991" w:rsidP="00A826B0">
            <w:pPr>
              <w:rPr>
                <w:sz w:val="20"/>
                <w:szCs w:val="20"/>
              </w:rPr>
            </w:pPr>
            <w:r>
              <w:rPr>
                <w:b/>
                <w:noProof/>
                <w:lang w:eastAsia="ru-RU"/>
              </w:rPr>
              <w:drawing>
                <wp:inline distT="0" distB="0" distL="0" distR="0" wp14:anchorId="1A696E4A" wp14:editId="59B8CF0B">
                  <wp:extent cx="1059306" cy="66791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305.17.00.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075658" cy="678220"/>
                          </a:xfrm>
                          <a:prstGeom prst="rect">
                            <a:avLst/>
                          </a:prstGeom>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E23991" w:rsidP="00274C1D">
            <w:pPr>
              <w:snapToGrid w:val="0"/>
              <w:ind w:firstLine="34"/>
              <w:contextualSpacing/>
              <w:jc w:val="center"/>
              <w:rPr>
                <w:sz w:val="20"/>
                <w:szCs w:val="20"/>
              </w:rPr>
            </w:pPr>
            <w:r>
              <w:rPr>
                <w:sz w:val="20"/>
                <w:szCs w:val="20"/>
              </w:rPr>
              <w:t>2212</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E23991" w:rsidP="00FF0DCF">
            <w:pPr>
              <w:snapToGrid w:val="0"/>
              <w:ind w:firstLine="34"/>
              <w:contextualSpacing/>
              <w:jc w:val="center"/>
              <w:rPr>
                <w:sz w:val="20"/>
                <w:szCs w:val="20"/>
              </w:rPr>
            </w:pPr>
            <w:r>
              <w:rPr>
                <w:sz w:val="20"/>
                <w:szCs w:val="20"/>
              </w:rPr>
              <w:t>670</w:t>
            </w:r>
          </w:p>
        </w:tc>
        <w:bookmarkStart w:id="0" w:name="_GoBack"/>
        <w:bookmarkEnd w:id="0"/>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E23991" w:rsidP="00FF0C74">
            <w:pPr>
              <w:snapToGrid w:val="0"/>
              <w:ind w:firstLine="34"/>
              <w:contextualSpacing/>
              <w:jc w:val="center"/>
              <w:rPr>
                <w:sz w:val="20"/>
                <w:szCs w:val="20"/>
              </w:rPr>
            </w:pPr>
            <w:r>
              <w:rPr>
                <w:sz w:val="20"/>
                <w:szCs w:val="20"/>
              </w:rPr>
              <w:t>705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E23991" w:rsidP="00D510FD">
            <w:pPr>
              <w:snapToGrid w:val="0"/>
              <w:contextualSpacing/>
              <w:rPr>
                <w:sz w:val="20"/>
                <w:szCs w:val="20"/>
              </w:rPr>
            </w:pPr>
            <w:r>
              <w:rPr>
                <w:sz w:val="20"/>
                <w:szCs w:val="20"/>
              </w:rPr>
              <w:t>Основание</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10FD" w:rsidP="003158C7">
            <w:pPr>
              <w:snapToGrid w:val="0"/>
              <w:ind w:firstLine="34"/>
              <w:contextualSpacing/>
              <w:jc w:val="center"/>
              <w:rPr>
                <w:sz w:val="20"/>
                <w:szCs w:val="20"/>
              </w:rPr>
            </w:pPr>
            <w:r>
              <w:rPr>
                <w:sz w:val="20"/>
                <w:szCs w:val="20"/>
              </w:rPr>
              <w:t>2</w:t>
            </w:r>
          </w:p>
        </w:tc>
      </w:tr>
      <w:tr w:rsidR="00D510FD" w:rsidTr="00D20853">
        <w:trPr>
          <w:trHeight w:val="130"/>
        </w:trPr>
        <w:tc>
          <w:tcPr>
            <w:tcW w:w="541" w:type="dxa"/>
            <w:vMerge/>
            <w:tcBorders>
              <w:left w:val="single" w:sz="4" w:space="0" w:color="000000"/>
            </w:tcBorders>
            <w:shd w:val="clear" w:color="auto" w:fill="auto"/>
          </w:tcPr>
          <w:p w:rsidR="00D510FD" w:rsidRDefault="00D510FD" w:rsidP="00D510F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510FD" w:rsidRDefault="00D510FD" w:rsidP="00D510F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510FD" w:rsidRDefault="00D510FD" w:rsidP="00D510FD">
            <w:r>
              <w:rPr>
                <w:sz w:val="20"/>
                <w:szCs w:val="20"/>
              </w:rPr>
              <w:t>Опора</w:t>
            </w:r>
            <w:r w:rsidRPr="00EB640F">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510FD" w:rsidRPr="003158C7" w:rsidRDefault="00E23991" w:rsidP="00E23991">
            <w:pPr>
              <w:snapToGrid w:val="0"/>
              <w:ind w:firstLine="34"/>
              <w:contextualSpacing/>
              <w:jc w:val="center"/>
              <w:rPr>
                <w:sz w:val="20"/>
                <w:szCs w:val="20"/>
              </w:rPr>
            </w:pPr>
            <w:r>
              <w:rPr>
                <w:sz w:val="20"/>
                <w:szCs w:val="20"/>
              </w:rPr>
              <w:t>3</w:t>
            </w:r>
          </w:p>
        </w:tc>
      </w:tr>
      <w:tr w:rsidR="00D510FD" w:rsidTr="00D20853">
        <w:trPr>
          <w:trHeight w:val="130"/>
        </w:trPr>
        <w:tc>
          <w:tcPr>
            <w:tcW w:w="541" w:type="dxa"/>
            <w:vMerge/>
            <w:tcBorders>
              <w:left w:val="single" w:sz="4" w:space="0" w:color="000000"/>
            </w:tcBorders>
            <w:shd w:val="clear" w:color="auto" w:fill="auto"/>
          </w:tcPr>
          <w:p w:rsidR="00D510FD" w:rsidRDefault="00D510FD" w:rsidP="00D510F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510FD" w:rsidRDefault="00D510FD" w:rsidP="00D510F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510FD" w:rsidRDefault="00E23991" w:rsidP="00D510FD">
            <w:r>
              <w:rPr>
                <w:sz w:val="20"/>
                <w:szCs w:val="20"/>
              </w:rPr>
              <w:t>Болт анкерный</w:t>
            </w:r>
            <w:r w:rsidR="00D510FD" w:rsidRPr="00EB640F">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510FD" w:rsidRPr="003158C7" w:rsidRDefault="00E23991" w:rsidP="00D510FD">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23991" w:rsidRPr="00E23991" w:rsidRDefault="00E23991" w:rsidP="00E23991">
            <w:pPr>
              <w:snapToGrid w:val="0"/>
              <w:ind w:firstLine="34"/>
              <w:contextualSpacing/>
              <w:rPr>
                <w:sz w:val="20"/>
                <w:szCs w:val="20"/>
              </w:rPr>
            </w:pPr>
            <w:proofErr w:type="spellStart"/>
            <w:r w:rsidRPr="00E23991">
              <w:rPr>
                <w:sz w:val="20"/>
                <w:szCs w:val="20"/>
              </w:rPr>
              <w:t>Велопарковка</w:t>
            </w:r>
            <w:proofErr w:type="spellEnd"/>
            <w:r w:rsidRPr="00E23991">
              <w:rPr>
                <w:sz w:val="20"/>
                <w:szCs w:val="20"/>
              </w:rPr>
              <w:t xml:space="preserve"> предназначена для временной парковки велосипедов.  Может эксплуатироваться круглогодично во всех климатических зонах. </w:t>
            </w:r>
          </w:p>
          <w:p w:rsidR="00E23991" w:rsidRPr="00E23991" w:rsidRDefault="00E23991" w:rsidP="00E23991">
            <w:pPr>
              <w:snapToGrid w:val="0"/>
              <w:ind w:firstLine="34"/>
              <w:contextualSpacing/>
              <w:rPr>
                <w:sz w:val="20"/>
                <w:szCs w:val="20"/>
              </w:rPr>
            </w:pPr>
            <w:r w:rsidRPr="00E23991">
              <w:rPr>
                <w:sz w:val="20"/>
                <w:szCs w:val="20"/>
              </w:rPr>
              <w:t xml:space="preserve">Соответствует требованиям современного дизайна, отвечает требованиям безопасности пользователя. </w:t>
            </w:r>
          </w:p>
          <w:p w:rsidR="00E23991" w:rsidRPr="00E23991" w:rsidRDefault="00E23991" w:rsidP="00E23991">
            <w:pPr>
              <w:snapToGrid w:val="0"/>
              <w:ind w:firstLine="34"/>
              <w:contextualSpacing/>
              <w:rPr>
                <w:sz w:val="20"/>
                <w:szCs w:val="20"/>
              </w:rPr>
            </w:pPr>
            <w:r w:rsidRPr="00E23991">
              <w:rPr>
                <w:sz w:val="20"/>
                <w:szCs w:val="20"/>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E23991" w:rsidRPr="00E23991" w:rsidRDefault="00E23991" w:rsidP="00E23991">
            <w:pPr>
              <w:snapToGrid w:val="0"/>
              <w:ind w:firstLine="34"/>
              <w:contextualSpacing/>
              <w:rPr>
                <w:sz w:val="20"/>
                <w:szCs w:val="20"/>
              </w:rPr>
            </w:pPr>
            <w:r w:rsidRPr="00E23991">
              <w:rPr>
                <w:sz w:val="20"/>
                <w:szCs w:val="20"/>
              </w:rPr>
              <w:t>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Все крепежные элементы должны быть оцинкованы.</w:t>
            </w:r>
          </w:p>
          <w:p w:rsidR="00A6493F" w:rsidRDefault="00E23991" w:rsidP="00E23991">
            <w:pPr>
              <w:snapToGrid w:val="0"/>
              <w:ind w:firstLine="34"/>
              <w:contextualSpacing/>
            </w:pPr>
            <w:r w:rsidRPr="00E23991">
              <w:rPr>
                <w:sz w:val="20"/>
                <w:szCs w:val="20"/>
              </w:rPr>
              <w:t xml:space="preserve">Монтаж </w:t>
            </w:r>
            <w:proofErr w:type="spellStart"/>
            <w:r w:rsidRPr="00E23991">
              <w:rPr>
                <w:sz w:val="20"/>
                <w:szCs w:val="20"/>
              </w:rPr>
              <w:t>велопарковки</w:t>
            </w:r>
            <w:proofErr w:type="spellEnd"/>
            <w:r w:rsidRPr="00E23991">
              <w:rPr>
                <w:sz w:val="20"/>
                <w:szCs w:val="20"/>
              </w:rPr>
              <w:t xml:space="preserve"> производится путем бетонирования анкерных болтов в грунт на глубину не менее 350 мм.</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p>
        </w:tc>
      </w:tr>
      <w:tr w:rsidR="00E23991" w:rsidTr="008323AF">
        <w:trPr>
          <w:trHeight w:val="131"/>
        </w:trPr>
        <w:tc>
          <w:tcPr>
            <w:tcW w:w="541" w:type="dxa"/>
            <w:vMerge/>
            <w:tcBorders>
              <w:left w:val="single" w:sz="4" w:space="0" w:color="000000"/>
            </w:tcBorders>
            <w:shd w:val="clear" w:color="auto" w:fill="auto"/>
          </w:tcPr>
          <w:p w:rsidR="00E23991" w:rsidRDefault="00E23991" w:rsidP="00E2399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23991" w:rsidRPr="00E23991" w:rsidRDefault="00E23991" w:rsidP="00E23991">
            <w:pPr>
              <w:rPr>
                <w:sz w:val="20"/>
                <w:szCs w:val="20"/>
              </w:rPr>
            </w:pPr>
            <w:r w:rsidRPr="00E23991">
              <w:rPr>
                <w:sz w:val="20"/>
                <w:szCs w:val="20"/>
              </w:rPr>
              <w:t>Основание</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23991" w:rsidRPr="00E23991" w:rsidRDefault="00E23991" w:rsidP="00E23991">
            <w:pPr>
              <w:rPr>
                <w:sz w:val="20"/>
                <w:szCs w:val="20"/>
              </w:rPr>
            </w:pPr>
            <w:r w:rsidRPr="00E23991">
              <w:rPr>
                <w:sz w:val="20"/>
                <w:szCs w:val="20"/>
              </w:rPr>
              <w:t>Основание должно быть изготовлено из стальной трубы 60х60х3 длиной 2200 мм с приваренными тремя патрубками, выполненными из трубы диаметром не менее 48 мм, толщиной стенки не менее 3,0 мм. Верхний конец патрубков должен быть обжат до диаметра 40,5 мм для установки на основания опор.</w:t>
            </w:r>
          </w:p>
        </w:tc>
      </w:tr>
      <w:tr w:rsidR="00E23991" w:rsidTr="00E23991">
        <w:trPr>
          <w:trHeight w:val="836"/>
        </w:trPr>
        <w:tc>
          <w:tcPr>
            <w:tcW w:w="541" w:type="dxa"/>
            <w:tcBorders>
              <w:left w:val="single" w:sz="4" w:space="0" w:color="000000"/>
            </w:tcBorders>
            <w:shd w:val="clear" w:color="auto" w:fill="auto"/>
          </w:tcPr>
          <w:p w:rsidR="00E23991" w:rsidRDefault="00E23991" w:rsidP="00E2399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23991" w:rsidRPr="00E23991" w:rsidRDefault="00E23991" w:rsidP="00E23991">
            <w:pPr>
              <w:rPr>
                <w:sz w:val="20"/>
                <w:szCs w:val="20"/>
              </w:rPr>
            </w:pPr>
            <w:r w:rsidRPr="00E23991">
              <w:rPr>
                <w:sz w:val="20"/>
                <w:szCs w:val="20"/>
              </w:rPr>
              <w:t>Опора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23991" w:rsidRPr="00E23991" w:rsidRDefault="00E23991" w:rsidP="00E23991">
            <w:pPr>
              <w:rPr>
                <w:sz w:val="20"/>
                <w:szCs w:val="20"/>
              </w:rPr>
            </w:pPr>
            <w:r w:rsidRPr="00E23991">
              <w:rPr>
                <w:sz w:val="20"/>
                <w:szCs w:val="20"/>
              </w:rPr>
              <w:t>Опора должна быть изготовлена из стальной трубы диаметром не менее 48 мм, толщиной стенки не менее 3,0 мм, согнутой в виде буквы «П». Габариты – 658х560 мм. К двум опорам из трех должны быть приварены по пластине, изготовленной из стального листа толщиной не менее 4 мм размерами не менее 562*100 мм для жесткости и крепления информационных табличек. Опоры должны стягиваться на основаниях антивандальными гайками.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2F76EF"/>
    <w:rsid w:val="003158C7"/>
    <w:rsid w:val="00406E80"/>
    <w:rsid w:val="004532C3"/>
    <w:rsid w:val="0047549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B58D5"/>
    <w:rsid w:val="00CF6C49"/>
    <w:rsid w:val="00D37ED4"/>
    <w:rsid w:val="00D4186D"/>
    <w:rsid w:val="00D510FD"/>
    <w:rsid w:val="00D85D43"/>
    <w:rsid w:val="00DD2C86"/>
    <w:rsid w:val="00DE52A8"/>
    <w:rsid w:val="00E23991"/>
    <w:rsid w:val="00E27017"/>
    <w:rsid w:val="00E6319A"/>
    <w:rsid w:val="00E650F3"/>
    <w:rsid w:val="00E94843"/>
    <w:rsid w:val="00EA4216"/>
    <w:rsid w:val="00EE2FA5"/>
    <w:rsid w:val="00EF7ECF"/>
    <w:rsid w:val="00F32E10"/>
    <w:rsid w:val="00F8374C"/>
    <w:rsid w:val="00FA1968"/>
    <w:rsid w:val="00FA54DE"/>
    <w:rsid w:val="00FA743B"/>
    <w:rsid w:val="00FD00F7"/>
    <w:rsid w:val="00FF0C74"/>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2021-12-28T12:11:00Z</dcterms:created>
  <dcterms:modified xsi:type="dcterms:W3CDTF">2021-12-28T12:11:00Z</dcterms:modified>
</cp:coreProperties>
</file>