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7368A3" w:rsidTr="007368A3">
        <w:tc>
          <w:tcPr>
            <w:tcW w:w="541" w:type="dxa"/>
            <w:tcBorders>
              <w:top w:val="single" w:sz="4" w:space="0" w:color="000000"/>
              <w:left w:val="single" w:sz="4" w:space="0" w:color="000000"/>
              <w:bottom w:val="single" w:sz="4" w:space="0" w:color="000000"/>
            </w:tcBorders>
            <w:shd w:val="clear" w:color="auto" w:fill="auto"/>
          </w:tcPr>
          <w:p w:rsidR="007368A3" w:rsidRDefault="007368A3"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D3657">
            <w:pPr>
              <w:jc w:val="center"/>
            </w:pPr>
            <w:r>
              <w:rPr>
                <w:bCs/>
                <w:sz w:val="20"/>
                <w:szCs w:val="20"/>
              </w:rPr>
              <w:t>Наименование показателя, технического, функционального параметра, ед. изм. Показателя</w:t>
            </w:r>
          </w:p>
        </w:tc>
      </w:tr>
      <w:tr w:rsidR="007368A3" w:rsidTr="007368A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368A3" w:rsidRDefault="007368A3"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368A3" w:rsidRDefault="007368A3" w:rsidP="003158C7">
            <w:pPr>
              <w:snapToGrid w:val="0"/>
              <w:ind w:firstLine="34"/>
              <w:contextualSpacing/>
              <w:rPr>
                <w:sz w:val="20"/>
                <w:szCs w:val="20"/>
              </w:rPr>
            </w:pPr>
            <w:r>
              <w:rPr>
                <w:sz w:val="20"/>
                <w:szCs w:val="20"/>
              </w:rPr>
              <w:t>Детский игровой комплекс</w:t>
            </w:r>
          </w:p>
          <w:p w:rsidR="007368A3" w:rsidRDefault="00D12967" w:rsidP="00A826B0">
            <w:pPr>
              <w:rPr>
                <w:sz w:val="20"/>
                <w:szCs w:val="20"/>
              </w:rPr>
            </w:pPr>
            <w:r>
              <w:rPr>
                <w:noProof/>
                <w:lang w:eastAsia="ru-RU"/>
              </w:rPr>
              <w:drawing>
                <wp:inline distT="0" distB="0" distL="0" distR="0">
                  <wp:extent cx="1133475" cy="49530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158C7" w:rsidRDefault="007368A3" w:rsidP="0026111F">
            <w:pPr>
              <w:ind w:firstLine="142"/>
              <w:rPr>
                <w:sz w:val="20"/>
                <w:szCs w:val="20"/>
              </w:rPr>
            </w:pPr>
          </w:p>
        </w:tc>
      </w:tr>
      <w:tr w:rsidR="007368A3" w:rsidTr="007368A3">
        <w:trPr>
          <w:trHeight w:val="268"/>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158C7" w:rsidRDefault="007368A3" w:rsidP="003158C7">
            <w:pPr>
              <w:snapToGrid w:val="0"/>
              <w:ind w:firstLine="34"/>
              <w:contextualSpacing/>
              <w:rPr>
                <w:sz w:val="20"/>
                <w:szCs w:val="20"/>
              </w:rPr>
            </w:pPr>
            <w:r>
              <w:rPr>
                <w:sz w:val="20"/>
                <w:szCs w:val="20"/>
              </w:rPr>
              <w:t>Внешние размеры</w:t>
            </w:r>
          </w:p>
        </w:tc>
      </w:tr>
      <w:tr w:rsidR="007368A3" w:rsidTr="007368A3">
        <w:trPr>
          <w:trHeight w:val="272"/>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D02D5B" w:rsidRDefault="007368A3"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Pr="0026111F" w:rsidRDefault="007368A3" w:rsidP="00A03165">
            <w:pPr>
              <w:snapToGrid w:val="0"/>
              <w:ind w:firstLine="34"/>
              <w:contextualSpacing/>
              <w:jc w:val="center"/>
              <w:rPr>
                <w:sz w:val="20"/>
                <w:szCs w:val="20"/>
              </w:rPr>
            </w:pPr>
            <w:r>
              <w:rPr>
                <w:sz w:val="20"/>
                <w:szCs w:val="20"/>
              </w:rPr>
              <w:t>4479</w:t>
            </w:r>
          </w:p>
        </w:tc>
      </w:tr>
      <w:tr w:rsidR="007368A3" w:rsidTr="007368A3">
        <w:trPr>
          <w:trHeight w:val="200"/>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158C7" w:rsidRDefault="007368A3"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Pr="0026111F" w:rsidRDefault="007368A3" w:rsidP="00A03165">
            <w:pPr>
              <w:snapToGrid w:val="0"/>
              <w:ind w:firstLine="34"/>
              <w:contextualSpacing/>
              <w:jc w:val="center"/>
              <w:rPr>
                <w:sz w:val="20"/>
                <w:szCs w:val="20"/>
              </w:rPr>
            </w:pPr>
            <w:r>
              <w:rPr>
                <w:sz w:val="20"/>
                <w:szCs w:val="20"/>
              </w:rPr>
              <w:t>2831</w:t>
            </w:r>
          </w:p>
        </w:tc>
      </w:tr>
      <w:tr w:rsidR="007368A3" w:rsidTr="007368A3">
        <w:trPr>
          <w:trHeight w:val="24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158C7" w:rsidRDefault="007368A3"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Pr="0026111F" w:rsidRDefault="007368A3" w:rsidP="0026111F">
            <w:pPr>
              <w:snapToGrid w:val="0"/>
              <w:ind w:firstLine="34"/>
              <w:contextualSpacing/>
              <w:jc w:val="center"/>
              <w:rPr>
                <w:sz w:val="20"/>
                <w:szCs w:val="20"/>
              </w:rPr>
            </w:pPr>
            <w:r>
              <w:rPr>
                <w:sz w:val="20"/>
                <w:szCs w:val="20"/>
              </w:rPr>
              <w:t>1438</w:t>
            </w:r>
          </w:p>
        </w:tc>
      </w:tr>
      <w:tr w:rsidR="007368A3" w:rsidTr="007368A3">
        <w:trPr>
          <w:trHeight w:val="180"/>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158C7" w:rsidRDefault="007368A3" w:rsidP="00625859">
            <w:pPr>
              <w:snapToGrid w:val="0"/>
              <w:ind w:firstLine="34"/>
              <w:contextualSpacing/>
              <w:jc w:val="center"/>
              <w:rPr>
                <w:sz w:val="20"/>
                <w:szCs w:val="20"/>
              </w:rPr>
            </w:pPr>
            <w:r>
              <w:rPr>
                <w:sz w:val="20"/>
                <w:szCs w:val="20"/>
              </w:rPr>
              <w:t>Комплектация</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2A0088" w:rsidRDefault="007368A3"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Pr="003158C7" w:rsidRDefault="007368A3" w:rsidP="003158C7">
            <w:pPr>
              <w:snapToGrid w:val="0"/>
              <w:ind w:firstLine="34"/>
              <w:contextualSpacing/>
              <w:jc w:val="center"/>
              <w:rPr>
                <w:sz w:val="20"/>
                <w:szCs w:val="20"/>
              </w:rPr>
            </w:pPr>
            <w:r>
              <w:rPr>
                <w:sz w:val="20"/>
                <w:szCs w:val="20"/>
              </w:rPr>
              <w:t>7+2</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3158C7">
            <w:pPr>
              <w:snapToGrid w:val="0"/>
              <w:ind w:firstLine="34"/>
              <w:contextualSpacing/>
              <w:rPr>
                <w:sz w:val="20"/>
                <w:szCs w:val="20"/>
              </w:rPr>
            </w:pPr>
            <w:r>
              <w:rPr>
                <w:sz w:val="20"/>
                <w:szCs w:val="20"/>
              </w:rPr>
              <w:t>Горка 650,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3158C7">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Уголок 300,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5</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Уголок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Уголок 130,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6</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4</w:t>
            </w:r>
          </w:p>
        </w:tc>
      </w:tr>
      <w:tr w:rsidR="007368A3" w:rsidTr="007368A3">
        <w:trPr>
          <w:trHeight w:val="16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Боковина «Замок»,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2</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75825" w:rsidRDefault="007368A3" w:rsidP="00694441">
            <w:pPr>
              <w:rPr>
                <w:bCs/>
                <w:sz w:val="20"/>
                <w:szCs w:val="20"/>
              </w:rPr>
            </w:pPr>
            <w:r>
              <w:rPr>
                <w:bCs/>
                <w:sz w:val="20"/>
                <w:szCs w:val="20"/>
              </w:rPr>
              <w:t>Боковина с отверстием ,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694441">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75825" w:rsidRDefault="007368A3" w:rsidP="00694441">
            <w:pPr>
              <w:rPr>
                <w:bCs/>
                <w:sz w:val="20"/>
                <w:szCs w:val="20"/>
              </w:rPr>
            </w:pPr>
            <w:r w:rsidRPr="00375825">
              <w:rPr>
                <w:bCs/>
                <w:sz w:val="20"/>
                <w:szCs w:val="20"/>
              </w:rPr>
              <w:t>Боковина с двумя о</w:t>
            </w:r>
            <w:r>
              <w:rPr>
                <w:bCs/>
                <w:sz w:val="20"/>
                <w:szCs w:val="20"/>
              </w:rPr>
              <w:t>тверстиями, одно прямоугольное,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694441">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75825" w:rsidRDefault="007368A3" w:rsidP="00694441">
            <w:pPr>
              <w:rPr>
                <w:bCs/>
                <w:sz w:val="20"/>
                <w:szCs w:val="20"/>
              </w:rPr>
            </w:pPr>
            <w:r w:rsidRPr="00375825">
              <w:rPr>
                <w:bCs/>
                <w:sz w:val="20"/>
                <w:szCs w:val="20"/>
              </w:rPr>
              <w:t xml:space="preserve">Боковина с </w:t>
            </w:r>
            <w:r>
              <w:rPr>
                <w:bCs/>
                <w:sz w:val="20"/>
                <w:szCs w:val="20"/>
              </w:rPr>
              <w:t>одним отверстием прямоугольным,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694441">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69444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Pr="00375825" w:rsidRDefault="007368A3" w:rsidP="00694441">
            <w:pPr>
              <w:rPr>
                <w:bCs/>
                <w:sz w:val="20"/>
                <w:szCs w:val="20"/>
              </w:rPr>
            </w:pPr>
            <w:r>
              <w:rPr>
                <w:bCs/>
                <w:sz w:val="20"/>
                <w:szCs w:val="20"/>
              </w:rPr>
              <w:t>Боковина с декорацией,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694441">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1</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Ступень,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3</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Усилитель,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4</w:t>
            </w:r>
          </w:p>
        </w:tc>
      </w:tr>
      <w:tr w:rsidR="007368A3" w:rsidTr="007368A3">
        <w:trPr>
          <w:trHeight w:val="85"/>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contextualSpacing/>
              <w:rPr>
                <w:bCs/>
                <w:sz w:val="20"/>
                <w:szCs w:val="20"/>
              </w:rPr>
            </w:pPr>
            <w:r>
              <w:rPr>
                <w:bCs/>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B626F7">
            <w:pPr>
              <w:snapToGrid w:val="0"/>
              <w:ind w:firstLine="34"/>
              <w:contextualSpacing/>
              <w:jc w:val="center"/>
              <w:rPr>
                <w:sz w:val="20"/>
                <w:szCs w:val="20"/>
              </w:rPr>
            </w:pPr>
            <w:r>
              <w:rPr>
                <w:sz w:val="20"/>
                <w:szCs w:val="20"/>
              </w:rPr>
              <w:t>1</w:t>
            </w:r>
          </w:p>
        </w:tc>
      </w:tr>
      <w:tr w:rsidR="007368A3" w:rsidTr="007368A3">
        <w:trPr>
          <w:trHeight w:val="64"/>
        </w:trPr>
        <w:tc>
          <w:tcPr>
            <w:tcW w:w="541"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7368A3" w:rsidRPr="003158C7" w:rsidRDefault="007368A3"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7368A3" w:rsidRDefault="007368A3" w:rsidP="00B626F7">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7368A3" w:rsidRDefault="007368A3" w:rsidP="00B626F7">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7368A3" w:rsidRPr="009D73CD" w:rsidRDefault="007368A3"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7368A3" w:rsidRPr="009D73CD" w:rsidRDefault="007368A3"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7368A3" w:rsidRDefault="007368A3"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7368A3" w:rsidRPr="00D4186D" w:rsidRDefault="007368A3"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B626F7" w:rsidRDefault="007368A3" w:rsidP="00B626F7">
            <w:pPr>
              <w:snapToGrid w:val="0"/>
              <w:ind w:firstLine="34"/>
              <w:contextualSpacing/>
              <w:jc w:val="center"/>
              <w:rPr>
                <w:b/>
                <w:sz w:val="20"/>
                <w:szCs w:val="20"/>
              </w:rPr>
            </w:pPr>
            <w:r>
              <w:rPr>
                <w:sz w:val="20"/>
                <w:szCs w:val="20"/>
              </w:rPr>
              <w:t>Горка 650</w:t>
            </w:r>
          </w:p>
        </w:tc>
      </w:tr>
      <w:tr w:rsidR="007368A3" w:rsidTr="007368A3">
        <w:trPr>
          <w:trHeight w:val="172"/>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Pr="00034632" w:rsidRDefault="007368A3"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87737F" w:rsidRDefault="007368A3" w:rsidP="000A229C">
            <w:pPr>
              <w:snapToGrid w:val="0"/>
              <w:ind w:left="57" w:right="57" w:firstLine="57"/>
              <w:rPr>
                <w:sz w:val="20"/>
                <w:szCs w:val="20"/>
              </w:rPr>
            </w:pPr>
            <w:r w:rsidRPr="0087737F">
              <w:rPr>
                <w:sz w:val="20"/>
                <w:szCs w:val="20"/>
              </w:rPr>
              <w:t>Горка должна состоять из следующих элементов:</w:t>
            </w:r>
          </w:p>
          <w:p w:rsidR="007368A3" w:rsidRPr="0087737F" w:rsidRDefault="007368A3" w:rsidP="000A229C">
            <w:pPr>
              <w:snapToGrid w:val="0"/>
              <w:ind w:left="57" w:right="57" w:firstLine="57"/>
              <w:rPr>
                <w:sz w:val="20"/>
                <w:szCs w:val="20"/>
              </w:rPr>
            </w:pPr>
            <w:r w:rsidRPr="0087737F">
              <w:rPr>
                <w:sz w:val="20"/>
                <w:szCs w:val="20"/>
              </w:rPr>
              <w:t>- бортов – 2 шт.;</w:t>
            </w:r>
          </w:p>
          <w:p w:rsidR="007368A3" w:rsidRPr="0087737F" w:rsidRDefault="007368A3" w:rsidP="000A229C">
            <w:pPr>
              <w:snapToGrid w:val="0"/>
              <w:ind w:left="57" w:right="57" w:firstLine="57"/>
              <w:rPr>
                <w:sz w:val="20"/>
                <w:szCs w:val="20"/>
              </w:rPr>
            </w:pPr>
            <w:r w:rsidRPr="0087737F">
              <w:rPr>
                <w:sz w:val="20"/>
                <w:szCs w:val="20"/>
              </w:rPr>
              <w:t>- плинтусов – 2 шт.;</w:t>
            </w:r>
          </w:p>
          <w:p w:rsidR="007368A3" w:rsidRPr="0087737F" w:rsidRDefault="007368A3" w:rsidP="000A229C">
            <w:pPr>
              <w:snapToGrid w:val="0"/>
              <w:ind w:left="57" w:right="57" w:firstLine="57"/>
              <w:rPr>
                <w:sz w:val="20"/>
                <w:szCs w:val="20"/>
              </w:rPr>
            </w:pPr>
            <w:r w:rsidRPr="0087737F">
              <w:rPr>
                <w:sz w:val="20"/>
                <w:szCs w:val="20"/>
              </w:rPr>
              <w:t>- связей – 6 шт;</w:t>
            </w:r>
          </w:p>
          <w:p w:rsidR="007368A3" w:rsidRPr="0087737F" w:rsidRDefault="007368A3" w:rsidP="000A229C">
            <w:pPr>
              <w:snapToGrid w:val="0"/>
              <w:ind w:left="57" w:right="57" w:firstLine="57"/>
              <w:rPr>
                <w:sz w:val="20"/>
                <w:szCs w:val="20"/>
              </w:rPr>
            </w:pPr>
            <w:r w:rsidRPr="0087737F">
              <w:rPr>
                <w:sz w:val="20"/>
                <w:szCs w:val="20"/>
              </w:rPr>
              <w:t>- связи крайней – 1 шт;</w:t>
            </w:r>
          </w:p>
          <w:p w:rsidR="007368A3" w:rsidRPr="0087737F" w:rsidRDefault="007368A3" w:rsidP="000A229C">
            <w:pPr>
              <w:snapToGrid w:val="0"/>
              <w:ind w:left="57" w:right="57" w:firstLine="57"/>
              <w:rPr>
                <w:sz w:val="20"/>
                <w:szCs w:val="20"/>
              </w:rPr>
            </w:pPr>
            <w:r w:rsidRPr="0087737F">
              <w:rPr>
                <w:sz w:val="20"/>
                <w:szCs w:val="20"/>
              </w:rPr>
              <w:t>- скат – 1 шт.;</w:t>
            </w:r>
          </w:p>
          <w:p w:rsidR="007368A3" w:rsidRPr="0087737F" w:rsidRDefault="007368A3" w:rsidP="000A229C">
            <w:pPr>
              <w:snapToGrid w:val="0"/>
              <w:ind w:left="57" w:right="57" w:firstLine="57"/>
              <w:rPr>
                <w:sz w:val="20"/>
                <w:szCs w:val="20"/>
              </w:rPr>
            </w:pPr>
            <w:r w:rsidRPr="0087737F">
              <w:rPr>
                <w:sz w:val="20"/>
                <w:szCs w:val="20"/>
              </w:rPr>
              <w:t>- грунтозацепов – 2 шт.</w:t>
            </w:r>
          </w:p>
          <w:p w:rsidR="007368A3" w:rsidRPr="0087737F" w:rsidRDefault="007368A3" w:rsidP="000A229C">
            <w:pPr>
              <w:snapToGrid w:val="0"/>
              <w:ind w:left="57" w:right="57" w:firstLine="57"/>
              <w:rPr>
                <w:sz w:val="20"/>
                <w:szCs w:val="20"/>
              </w:rPr>
            </w:pPr>
            <w:r w:rsidRPr="0087737F">
              <w:rPr>
                <w:sz w:val="20"/>
                <w:szCs w:val="20"/>
              </w:rPr>
              <w:t>- ударогасящих элементов</w:t>
            </w:r>
          </w:p>
          <w:p w:rsidR="007368A3" w:rsidRPr="0087737F" w:rsidRDefault="007368A3"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гиба между которыми должен быть не менее </w:t>
            </w:r>
            <w:r w:rsidRPr="0087737F">
              <w:rPr>
                <w:sz w:val="20"/>
                <w:szCs w:val="20"/>
                <w:lang w:val="en-US"/>
              </w:rPr>
              <w:t>r</w:t>
            </w:r>
            <w:r w:rsidRPr="0087737F">
              <w:rPr>
                <w:sz w:val="20"/>
                <w:szCs w:val="20"/>
              </w:rPr>
              <w:t>=450 мм.</w:t>
            </w:r>
          </w:p>
          <w:p w:rsidR="007368A3" w:rsidRPr="0087737F" w:rsidRDefault="007368A3"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7368A3" w:rsidRPr="0087737F" w:rsidRDefault="007368A3" w:rsidP="000A229C">
            <w:pPr>
              <w:snapToGrid w:val="0"/>
              <w:ind w:left="57" w:right="57" w:firstLine="57"/>
              <w:rPr>
                <w:sz w:val="20"/>
                <w:szCs w:val="20"/>
              </w:rPr>
            </w:pPr>
            <w:r w:rsidRPr="0087737F">
              <w:rPr>
                <w:sz w:val="20"/>
                <w:szCs w:val="20"/>
              </w:rPr>
              <w:t>Длина горки – 1088 мм.</w:t>
            </w:r>
          </w:p>
          <w:p w:rsidR="007368A3" w:rsidRPr="0087737F" w:rsidRDefault="007368A3" w:rsidP="000A229C">
            <w:pPr>
              <w:snapToGrid w:val="0"/>
              <w:ind w:left="57" w:right="57"/>
              <w:rPr>
                <w:sz w:val="20"/>
                <w:szCs w:val="20"/>
              </w:rPr>
            </w:pPr>
            <w:r w:rsidRPr="0087737F">
              <w:rPr>
                <w:sz w:val="20"/>
                <w:szCs w:val="20"/>
              </w:rPr>
              <w:lastRenderedPageBreak/>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7368A3" w:rsidRPr="0087737F" w:rsidRDefault="007368A3" w:rsidP="000A229C">
            <w:pPr>
              <w:snapToGrid w:val="0"/>
              <w:ind w:left="57" w:right="57"/>
              <w:rPr>
                <w:sz w:val="20"/>
                <w:szCs w:val="20"/>
              </w:rPr>
            </w:pPr>
            <w:r w:rsidRPr="0087737F">
              <w:rPr>
                <w:sz w:val="20"/>
                <w:szCs w:val="20"/>
              </w:rPr>
              <w:t>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7368A3" w:rsidRPr="0087737F" w:rsidRDefault="007368A3" w:rsidP="000A229C">
            <w:pPr>
              <w:snapToGrid w:val="0"/>
              <w:ind w:left="57" w:right="57"/>
              <w:rPr>
                <w:sz w:val="20"/>
                <w:szCs w:val="20"/>
              </w:rPr>
            </w:pPr>
            <w:r w:rsidRPr="0087737F">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7368A3" w:rsidRPr="00EE2FA5" w:rsidRDefault="007368A3"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7368A3" w:rsidTr="007368A3">
        <w:trPr>
          <w:trHeight w:val="127"/>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Pr="00034632" w:rsidRDefault="007368A3"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B626F7" w:rsidRDefault="007368A3" w:rsidP="00B626F7">
            <w:pPr>
              <w:snapToGrid w:val="0"/>
              <w:ind w:firstLine="34"/>
              <w:contextualSpacing/>
              <w:jc w:val="center"/>
              <w:rPr>
                <w:b/>
                <w:bCs/>
                <w:sz w:val="20"/>
                <w:szCs w:val="20"/>
              </w:rPr>
            </w:pPr>
            <w:r>
              <w:rPr>
                <w:bCs/>
                <w:sz w:val="20"/>
                <w:szCs w:val="20"/>
              </w:rPr>
              <w:t>Ограждение</w:t>
            </w:r>
          </w:p>
        </w:tc>
      </w:tr>
      <w:tr w:rsidR="007368A3" w:rsidTr="007368A3">
        <w:trPr>
          <w:trHeight w:val="104"/>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Pr="00034632" w:rsidRDefault="007368A3"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650F3" w:rsidRDefault="007368A3"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7368A3" w:rsidTr="007368A3">
        <w:trPr>
          <w:trHeight w:val="207"/>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B626F7" w:rsidRDefault="007368A3" w:rsidP="00B626F7">
            <w:pPr>
              <w:snapToGrid w:val="0"/>
              <w:ind w:left="57" w:right="57" w:firstLine="57"/>
              <w:jc w:val="center"/>
              <w:rPr>
                <w:b/>
                <w:sz w:val="20"/>
                <w:szCs w:val="20"/>
              </w:rPr>
            </w:pPr>
            <w:r>
              <w:rPr>
                <w:bCs/>
                <w:sz w:val="20"/>
                <w:szCs w:val="20"/>
              </w:rPr>
              <w:t>Уголок 300</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B626F7" w:rsidRDefault="007368A3" w:rsidP="00B626F7">
            <w:pPr>
              <w:snapToGrid w:val="0"/>
              <w:ind w:firstLine="34"/>
              <w:contextualSpacing/>
              <w:jc w:val="center"/>
              <w:rPr>
                <w:b/>
                <w:sz w:val="20"/>
                <w:szCs w:val="20"/>
              </w:rPr>
            </w:pPr>
            <w:r>
              <w:rPr>
                <w:bCs/>
                <w:sz w:val="20"/>
                <w:szCs w:val="20"/>
              </w:rPr>
              <w:t>Уголок 430</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2F2702">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гибе для крепления к ступени и к боковине.</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Уголок 130</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Полукольцо</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B626F7">
            <w:pPr>
              <w:snapToGrid w:val="0"/>
              <w:ind w:firstLine="34"/>
              <w:contextualSpacing/>
              <w:rPr>
                <w:sz w:val="20"/>
                <w:szCs w:val="20"/>
              </w:rPr>
            </w:pPr>
            <w:r w:rsidRPr="000A229C">
              <w:rPr>
                <w:sz w:val="20"/>
                <w:szCs w:val="20"/>
              </w:rPr>
              <w:t>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w:t>
            </w:r>
            <w:r w:rsidRPr="00B626F7">
              <w:rPr>
                <w:i/>
                <w:sz w:val="20"/>
                <w:szCs w:val="20"/>
              </w:rPr>
              <w:t>.</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Боковина «Замок»</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Площадка</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Ступень</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0A229C">
            <w:pPr>
              <w:snapToGrid w:val="0"/>
              <w:ind w:firstLine="34"/>
              <w:contextualSpacing/>
              <w:jc w:val="center"/>
              <w:rPr>
                <w:sz w:val="20"/>
                <w:szCs w:val="20"/>
              </w:rPr>
            </w:pPr>
            <w:r>
              <w:rPr>
                <w:bCs/>
                <w:sz w:val="20"/>
                <w:szCs w:val="20"/>
              </w:rPr>
              <w:t>Боковина с отверстием</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2702">
            <w:pPr>
              <w:snapToGrid w:val="0"/>
              <w:ind w:firstLine="34"/>
              <w:contextualSpacing/>
              <w:rPr>
                <w:sz w:val="20"/>
                <w:szCs w:val="20"/>
              </w:rPr>
            </w:pPr>
            <w:r w:rsidRPr="000A229C">
              <w:rPr>
                <w:sz w:val="20"/>
                <w:szCs w:val="20"/>
              </w:rPr>
              <w:t>Боковина размерами 1</w:t>
            </w:r>
            <w:r>
              <w:rPr>
                <w:sz w:val="20"/>
                <w:szCs w:val="20"/>
              </w:rPr>
              <w:t>378</w:t>
            </w:r>
            <w:r w:rsidRPr="000A229C">
              <w:rPr>
                <w:sz w:val="20"/>
                <w:szCs w:val="20"/>
              </w:rPr>
              <w:t>х</w:t>
            </w:r>
            <w:r>
              <w:rPr>
                <w:sz w:val="20"/>
                <w:szCs w:val="20"/>
              </w:rPr>
              <w:t>1000</w:t>
            </w:r>
            <w:r w:rsidRPr="000A229C">
              <w:rPr>
                <w:sz w:val="20"/>
                <w:szCs w:val="20"/>
              </w:rPr>
              <w:t>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846 мм от края панели и на расстоянии 545 мм от нижнего края. Панель имеет радиусный выступ в верхней части, радиусом 455 мм, на одной оси с отверстием. Радиусная часть имеет плавные переходы к прямоугольной части с радиусами скругления 50 мм.</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2F1058">
            <w:pPr>
              <w:snapToGrid w:val="0"/>
              <w:contextualSpacing/>
              <w:jc w:val="center"/>
              <w:rPr>
                <w:bCs/>
                <w:sz w:val="20"/>
                <w:szCs w:val="20"/>
              </w:rPr>
            </w:pPr>
            <w:r w:rsidRPr="00375825">
              <w:rPr>
                <w:bCs/>
                <w:sz w:val="20"/>
                <w:szCs w:val="20"/>
              </w:rPr>
              <w:t>Боковина с двумя о</w:t>
            </w:r>
            <w:r>
              <w:rPr>
                <w:bCs/>
                <w:sz w:val="20"/>
                <w:szCs w:val="20"/>
              </w:rPr>
              <w:t>тверстиями, одно прямоугольное</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rsidP="00CD46C1">
            <w:pPr>
              <w:snapToGrid w:val="0"/>
              <w:ind w:firstLine="34"/>
              <w:contextualSpacing/>
              <w:rPr>
                <w:sz w:val="20"/>
                <w:szCs w:val="20"/>
              </w:rPr>
            </w:pPr>
            <w:r>
              <w:rPr>
                <w:sz w:val="20"/>
                <w:szCs w:val="20"/>
              </w:rPr>
              <w:t>Все боковины изготовлены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7368A3" w:rsidRPr="00CD46C1" w:rsidRDefault="007368A3" w:rsidP="00CD46C1">
            <w:pPr>
              <w:snapToGrid w:val="0"/>
              <w:ind w:firstLine="34"/>
              <w:contextualSpacing/>
              <w:rPr>
                <w:sz w:val="20"/>
                <w:szCs w:val="20"/>
              </w:rPr>
            </w:pPr>
            <w:r>
              <w:rPr>
                <w:sz w:val="20"/>
                <w:szCs w:val="20"/>
              </w:rPr>
              <w:t>- Боковина размерами 1379х950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590 мм диаметром. Конструкция в виде боковины домика с отверстием круглым и отверстием в виде окна размерами 350х419 мм. Над окном и над отверстием круглым имеются два контура ската крыш.</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75825" w:rsidRDefault="007368A3" w:rsidP="002F1058">
            <w:pPr>
              <w:jc w:val="center"/>
              <w:rPr>
                <w:bCs/>
                <w:sz w:val="20"/>
                <w:szCs w:val="20"/>
              </w:rPr>
            </w:pPr>
            <w:r w:rsidRPr="00375825">
              <w:rPr>
                <w:bCs/>
                <w:sz w:val="20"/>
                <w:szCs w:val="20"/>
              </w:rPr>
              <w:t xml:space="preserve">Боковина с </w:t>
            </w:r>
            <w:r>
              <w:rPr>
                <w:bCs/>
                <w:sz w:val="20"/>
                <w:szCs w:val="20"/>
              </w:rPr>
              <w:t>одним отверстием прямоугольным</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75825" w:rsidRDefault="007368A3" w:rsidP="00CD46C1">
            <w:pPr>
              <w:rPr>
                <w:bCs/>
                <w:sz w:val="20"/>
                <w:szCs w:val="20"/>
              </w:rPr>
            </w:pPr>
            <w:r>
              <w:rPr>
                <w:sz w:val="20"/>
                <w:szCs w:val="20"/>
              </w:rPr>
              <w:t>Боковина размерами 1378х988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350х419 мм в виде окна. Конструкция в виде домика игрового с двускатным контуром крыши сверху.</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75825" w:rsidRDefault="007368A3" w:rsidP="002F1058">
            <w:pPr>
              <w:jc w:val="center"/>
              <w:rPr>
                <w:bCs/>
                <w:sz w:val="20"/>
                <w:szCs w:val="20"/>
              </w:rPr>
            </w:pPr>
            <w:r>
              <w:rPr>
                <w:bCs/>
                <w:sz w:val="20"/>
                <w:szCs w:val="20"/>
              </w:rPr>
              <w:t>Боковина с декорацией</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375825" w:rsidRDefault="007368A3" w:rsidP="002F1058">
            <w:pPr>
              <w:rPr>
                <w:bCs/>
                <w:sz w:val="20"/>
                <w:szCs w:val="20"/>
              </w:rPr>
            </w:pPr>
            <w:r w:rsidRPr="000A229C">
              <w:rPr>
                <w:sz w:val="20"/>
                <w:szCs w:val="20"/>
              </w:rPr>
              <w:t>Боковина размерами 1</w:t>
            </w:r>
            <w:r>
              <w:rPr>
                <w:sz w:val="20"/>
                <w:szCs w:val="20"/>
              </w:rPr>
              <w:t>359</w:t>
            </w:r>
            <w:r w:rsidRPr="000A229C">
              <w:rPr>
                <w:sz w:val="20"/>
                <w:szCs w:val="20"/>
              </w:rPr>
              <w:t>х</w:t>
            </w:r>
            <w:r>
              <w:rPr>
                <w:sz w:val="20"/>
                <w:szCs w:val="20"/>
              </w:rPr>
              <w:t>932</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панели представляет собой прямоугольник с выступающей радиусной частью, радиус которой 450 мм, располагается на расстоянии 481 мм от низа панели, имеет плавные переходы к прямоугольной части с радиусами скругления 100 мм. На панель нанесено декоративное покрытие методом УФ-печати.</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1058">
            <w:pPr>
              <w:snapToGrid w:val="0"/>
              <w:ind w:firstLine="34"/>
              <w:contextualSpacing/>
              <w:jc w:val="center"/>
              <w:rPr>
                <w:sz w:val="20"/>
                <w:szCs w:val="20"/>
              </w:rPr>
            </w:pPr>
            <w:r>
              <w:rPr>
                <w:sz w:val="20"/>
                <w:szCs w:val="20"/>
              </w:rPr>
              <w:t>Лаз-труба</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1058">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EE2FA5" w:rsidRDefault="007368A3" w:rsidP="002F1058">
            <w:pPr>
              <w:snapToGrid w:val="0"/>
              <w:ind w:firstLine="34"/>
              <w:contextualSpacing/>
              <w:jc w:val="center"/>
              <w:rPr>
                <w:sz w:val="20"/>
                <w:szCs w:val="20"/>
              </w:rPr>
            </w:pPr>
            <w:r>
              <w:rPr>
                <w:bCs/>
                <w:sz w:val="20"/>
                <w:szCs w:val="20"/>
              </w:rPr>
              <w:t>Усилитель</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1058">
            <w:pPr>
              <w:snapToGrid w:val="0"/>
              <w:ind w:firstLine="34"/>
              <w:contextualSpacing/>
              <w:rPr>
                <w:sz w:val="20"/>
                <w:szCs w:val="20"/>
              </w:rPr>
            </w:pPr>
            <w:r w:rsidRPr="000A229C">
              <w:rPr>
                <w:sz w:val="20"/>
                <w:szCs w:val="20"/>
              </w:rPr>
              <w:t>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грунтозацепов</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1058">
            <w:pPr>
              <w:snapToGrid w:val="0"/>
              <w:ind w:firstLine="34"/>
              <w:contextualSpacing/>
              <w:jc w:val="center"/>
              <w:rPr>
                <w:sz w:val="20"/>
                <w:szCs w:val="20"/>
              </w:rPr>
            </w:pPr>
            <w:r>
              <w:rPr>
                <w:sz w:val="20"/>
                <w:szCs w:val="20"/>
              </w:rPr>
              <w:t>Грунтозацеп</w:t>
            </w:r>
          </w:p>
        </w:tc>
      </w:tr>
      <w:tr w:rsidR="007368A3" w:rsidTr="007368A3">
        <w:trPr>
          <w:trHeight w:val="131"/>
        </w:trPr>
        <w:tc>
          <w:tcPr>
            <w:tcW w:w="541" w:type="dxa"/>
            <w:tcBorders>
              <w:top w:val="single" w:sz="4" w:space="0" w:color="000000"/>
              <w:left w:val="single" w:sz="4" w:space="0" w:color="000000"/>
              <w:bottom w:val="single" w:sz="4" w:space="0" w:color="000000"/>
            </w:tcBorders>
            <w:shd w:val="clear" w:color="auto" w:fill="auto"/>
          </w:tcPr>
          <w:p w:rsidR="007368A3" w:rsidRDefault="007368A3" w:rsidP="002F10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368A3" w:rsidRDefault="007368A3" w:rsidP="002F1058">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68A3" w:rsidRPr="000A229C" w:rsidRDefault="007368A3" w:rsidP="002F1058">
            <w:pPr>
              <w:snapToGrid w:val="0"/>
              <w:ind w:firstLine="34"/>
              <w:contextualSpacing/>
              <w:rPr>
                <w:sz w:val="20"/>
                <w:szCs w:val="20"/>
              </w:rPr>
            </w:pPr>
            <w:r>
              <w:rPr>
                <w:sz w:val="20"/>
                <w:szCs w:val="20"/>
              </w:rPr>
              <w:t>7 шт - Грунтозацепы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r>
              <w:rPr>
                <w:sz w:val="20"/>
                <w:szCs w:val="20"/>
              </w:rPr>
              <w:t>Один из грунтозацепов размером 805 мм.</w:t>
            </w:r>
          </w:p>
          <w:p w:rsidR="007368A3" w:rsidRPr="000A229C" w:rsidRDefault="007368A3" w:rsidP="002F1058">
            <w:pPr>
              <w:snapToGrid w:val="0"/>
              <w:ind w:firstLine="34"/>
              <w:contextualSpacing/>
              <w:rPr>
                <w:sz w:val="20"/>
                <w:szCs w:val="20"/>
              </w:rPr>
            </w:pPr>
            <w:r>
              <w:rPr>
                <w:sz w:val="20"/>
                <w:szCs w:val="20"/>
              </w:rPr>
              <w:t xml:space="preserve">2 шт - </w:t>
            </w:r>
            <w:r w:rsidRPr="000A229C">
              <w:rPr>
                <w:sz w:val="20"/>
                <w:szCs w:val="20"/>
              </w:rPr>
              <w:t>Также использ</w:t>
            </w:r>
            <w:r>
              <w:rPr>
                <w:sz w:val="20"/>
                <w:szCs w:val="20"/>
              </w:rPr>
              <w:t>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02F"/>
    <w:rsid w:val="00030702"/>
    <w:rsid w:val="00034632"/>
    <w:rsid w:val="00092C7B"/>
    <w:rsid w:val="000A0647"/>
    <w:rsid w:val="000A229C"/>
    <w:rsid w:val="000A78CD"/>
    <w:rsid w:val="000C5D58"/>
    <w:rsid w:val="000D57F3"/>
    <w:rsid w:val="0011482C"/>
    <w:rsid w:val="00115A5E"/>
    <w:rsid w:val="00196928"/>
    <w:rsid w:val="0026111F"/>
    <w:rsid w:val="0029008D"/>
    <w:rsid w:val="002A0088"/>
    <w:rsid w:val="002A2CE4"/>
    <w:rsid w:val="002C35A0"/>
    <w:rsid w:val="002E21E8"/>
    <w:rsid w:val="002F1058"/>
    <w:rsid w:val="002F2702"/>
    <w:rsid w:val="003158C7"/>
    <w:rsid w:val="003C1864"/>
    <w:rsid w:val="003F0073"/>
    <w:rsid w:val="004062AC"/>
    <w:rsid w:val="00406E80"/>
    <w:rsid w:val="004532C3"/>
    <w:rsid w:val="0047549D"/>
    <w:rsid w:val="00483763"/>
    <w:rsid w:val="004D4FC1"/>
    <w:rsid w:val="0056426A"/>
    <w:rsid w:val="00592895"/>
    <w:rsid w:val="00625859"/>
    <w:rsid w:val="006415FC"/>
    <w:rsid w:val="00645D5B"/>
    <w:rsid w:val="00653E56"/>
    <w:rsid w:val="00694441"/>
    <w:rsid w:val="006C1041"/>
    <w:rsid w:val="00723C39"/>
    <w:rsid w:val="00724BE7"/>
    <w:rsid w:val="007368A3"/>
    <w:rsid w:val="00762284"/>
    <w:rsid w:val="00782137"/>
    <w:rsid w:val="00784F6E"/>
    <w:rsid w:val="007948E7"/>
    <w:rsid w:val="008574C2"/>
    <w:rsid w:val="009B7749"/>
    <w:rsid w:val="009D73CD"/>
    <w:rsid w:val="009D7AEC"/>
    <w:rsid w:val="00A03165"/>
    <w:rsid w:val="00A27404"/>
    <w:rsid w:val="00A56848"/>
    <w:rsid w:val="00A65B18"/>
    <w:rsid w:val="00A826B0"/>
    <w:rsid w:val="00A95E85"/>
    <w:rsid w:val="00AC67BC"/>
    <w:rsid w:val="00B1618B"/>
    <w:rsid w:val="00B22780"/>
    <w:rsid w:val="00B3118E"/>
    <w:rsid w:val="00B31D70"/>
    <w:rsid w:val="00B60488"/>
    <w:rsid w:val="00B626F7"/>
    <w:rsid w:val="00B80CE8"/>
    <w:rsid w:val="00BB386E"/>
    <w:rsid w:val="00BD4AE6"/>
    <w:rsid w:val="00BE0CC3"/>
    <w:rsid w:val="00C27A18"/>
    <w:rsid w:val="00CB58D5"/>
    <w:rsid w:val="00CD46C1"/>
    <w:rsid w:val="00CF6C49"/>
    <w:rsid w:val="00D02D5B"/>
    <w:rsid w:val="00D12967"/>
    <w:rsid w:val="00D4186D"/>
    <w:rsid w:val="00DD2C86"/>
    <w:rsid w:val="00DE52A8"/>
    <w:rsid w:val="00E01DF0"/>
    <w:rsid w:val="00E02680"/>
    <w:rsid w:val="00E13F2F"/>
    <w:rsid w:val="00E27017"/>
    <w:rsid w:val="00E61497"/>
    <w:rsid w:val="00E6319A"/>
    <w:rsid w:val="00E650F3"/>
    <w:rsid w:val="00E80618"/>
    <w:rsid w:val="00E94843"/>
    <w:rsid w:val="00EE18C0"/>
    <w:rsid w:val="00EE2FA5"/>
    <w:rsid w:val="00FA1968"/>
    <w:rsid w:val="00FA54DE"/>
    <w:rsid w:val="00FA743B"/>
    <w:rsid w:val="00FC472C"/>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2021-12-27T08:09:00Z</dcterms:created>
  <dcterms:modified xsi:type="dcterms:W3CDTF">2021-12-27T08:09:00Z</dcterms:modified>
</cp:coreProperties>
</file>