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D13044" w:rsidTr="00D13044">
        <w:tc>
          <w:tcPr>
            <w:tcW w:w="541" w:type="dxa"/>
            <w:tcBorders>
              <w:top w:val="single" w:sz="4" w:space="0" w:color="000000"/>
              <w:left w:val="single" w:sz="4" w:space="0" w:color="000000"/>
              <w:bottom w:val="single" w:sz="4" w:space="0" w:color="000000"/>
            </w:tcBorders>
            <w:shd w:val="clear" w:color="auto" w:fill="auto"/>
          </w:tcPr>
          <w:p w:rsidR="00D13044" w:rsidRDefault="00D1304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13044" w:rsidRDefault="00D13044"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Default="00D13044" w:rsidP="00BD3657">
            <w:pPr>
              <w:jc w:val="center"/>
            </w:pPr>
            <w:r>
              <w:rPr>
                <w:bCs/>
                <w:sz w:val="20"/>
                <w:szCs w:val="20"/>
              </w:rPr>
              <w:t>Наименование показателя, технического, функционального параметра, ед. изм. Показателя</w:t>
            </w:r>
          </w:p>
        </w:tc>
      </w:tr>
      <w:tr w:rsidR="00D13044" w:rsidTr="00D1304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13044" w:rsidRDefault="00D1304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13044" w:rsidRDefault="00D13044" w:rsidP="003158C7">
            <w:pPr>
              <w:snapToGrid w:val="0"/>
              <w:ind w:firstLine="34"/>
              <w:contextualSpacing/>
              <w:rPr>
                <w:sz w:val="20"/>
                <w:szCs w:val="20"/>
              </w:rPr>
            </w:pPr>
            <w:r>
              <w:rPr>
                <w:sz w:val="20"/>
                <w:szCs w:val="20"/>
              </w:rPr>
              <w:t>Детский игровой комплекс</w:t>
            </w:r>
          </w:p>
          <w:p w:rsidR="00D13044" w:rsidRDefault="00A86886" w:rsidP="00A826B0">
            <w:pPr>
              <w:rPr>
                <w:sz w:val="20"/>
                <w:szCs w:val="20"/>
              </w:rPr>
            </w:pPr>
            <w:r>
              <w:rPr>
                <w:noProof/>
                <w:sz w:val="20"/>
                <w:szCs w:val="20"/>
                <w:lang w:eastAsia="ru-RU"/>
              </w:rPr>
              <w:drawing>
                <wp:inline distT="0" distB="0" distL="0" distR="0">
                  <wp:extent cx="1143000" cy="64770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3158C7" w:rsidRDefault="00D13044" w:rsidP="004B6D5B">
            <w:pPr>
              <w:ind w:firstLine="142"/>
              <w:rPr>
                <w:sz w:val="20"/>
                <w:szCs w:val="20"/>
              </w:rPr>
            </w:pPr>
          </w:p>
        </w:tc>
      </w:tr>
      <w:tr w:rsidR="00D13044" w:rsidTr="00D13044">
        <w:trPr>
          <w:trHeight w:val="268"/>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3158C7" w:rsidRDefault="00D13044" w:rsidP="003158C7">
            <w:pPr>
              <w:snapToGrid w:val="0"/>
              <w:ind w:firstLine="34"/>
              <w:contextualSpacing/>
              <w:rPr>
                <w:sz w:val="20"/>
                <w:szCs w:val="20"/>
              </w:rPr>
            </w:pPr>
            <w:r>
              <w:rPr>
                <w:sz w:val="20"/>
                <w:szCs w:val="20"/>
              </w:rPr>
              <w:t>Внешние размеры</w:t>
            </w:r>
          </w:p>
        </w:tc>
      </w:tr>
      <w:tr w:rsidR="00D13044" w:rsidTr="00D13044">
        <w:trPr>
          <w:trHeight w:val="272"/>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Pr="00625859" w:rsidRDefault="00D13044"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Pr="000A43C0" w:rsidRDefault="00D13044" w:rsidP="004B6D5B">
            <w:pPr>
              <w:snapToGrid w:val="0"/>
              <w:ind w:firstLine="34"/>
              <w:contextualSpacing/>
              <w:jc w:val="center"/>
              <w:rPr>
                <w:sz w:val="20"/>
                <w:szCs w:val="20"/>
                <w:lang w:val="en-US"/>
              </w:rPr>
            </w:pPr>
            <w:r>
              <w:rPr>
                <w:sz w:val="20"/>
                <w:szCs w:val="20"/>
              </w:rPr>
              <w:t>3683</w:t>
            </w:r>
          </w:p>
        </w:tc>
      </w:tr>
      <w:tr w:rsidR="00D13044" w:rsidTr="00D13044">
        <w:trPr>
          <w:trHeight w:val="200"/>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Pr="003158C7" w:rsidRDefault="00D13044"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Pr="004B6D5B" w:rsidRDefault="00D13044" w:rsidP="00C706E1">
            <w:pPr>
              <w:snapToGrid w:val="0"/>
              <w:ind w:firstLine="34"/>
              <w:contextualSpacing/>
              <w:jc w:val="center"/>
              <w:rPr>
                <w:sz w:val="20"/>
                <w:szCs w:val="20"/>
              </w:rPr>
            </w:pPr>
            <w:r>
              <w:rPr>
                <w:sz w:val="20"/>
                <w:szCs w:val="20"/>
              </w:rPr>
              <w:t>2935</w:t>
            </w:r>
          </w:p>
        </w:tc>
      </w:tr>
      <w:tr w:rsidR="00D13044" w:rsidTr="00D13044">
        <w:trPr>
          <w:trHeight w:val="245"/>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Pr="003158C7" w:rsidRDefault="00D13044"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Pr="003158C7" w:rsidRDefault="00D13044" w:rsidP="00625859">
            <w:pPr>
              <w:snapToGrid w:val="0"/>
              <w:ind w:firstLine="34"/>
              <w:contextualSpacing/>
              <w:jc w:val="center"/>
              <w:rPr>
                <w:sz w:val="20"/>
                <w:szCs w:val="20"/>
              </w:rPr>
            </w:pPr>
            <w:r>
              <w:rPr>
                <w:sz w:val="20"/>
                <w:szCs w:val="20"/>
              </w:rPr>
              <w:t>1050</w:t>
            </w:r>
          </w:p>
        </w:tc>
      </w:tr>
      <w:tr w:rsidR="00D13044" w:rsidTr="00D13044">
        <w:trPr>
          <w:trHeight w:val="180"/>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3158C7" w:rsidRDefault="00D13044" w:rsidP="00625859">
            <w:pPr>
              <w:snapToGrid w:val="0"/>
              <w:ind w:firstLine="34"/>
              <w:contextualSpacing/>
              <w:jc w:val="center"/>
              <w:rPr>
                <w:sz w:val="20"/>
                <w:szCs w:val="20"/>
              </w:rPr>
            </w:pPr>
            <w:r>
              <w:rPr>
                <w:sz w:val="20"/>
                <w:szCs w:val="20"/>
              </w:rPr>
              <w:t>Комплектация</w:t>
            </w:r>
          </w:p>
        </w:tc>
      </w:tr>
      <w:tr w:rsidR="00D13044" w:rsidTr="00D13044">
        <w:trPr>
          <w:trHeight w:val="85"/>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Pr="003158C7" w:rsidRDefault="00D13044"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Pr="003158C7" w:rsidRDefault="00D13044" w:rsidP="003158C7">
            <w:pPr>
              <w:snapToGrid w:val="0"/>
              <w:ind w:firstLine="34"/>
              <w:contextualSpacing/>
              <w:jc w:val="center"/>
              <w:rPr>
                <w:sz w:val="20"/>
                <w:szCs w:val="20"/>
              </w:rPr>
            </w:pPr>
            <w:r>
              <w:rPr>
                <w:sz w:val="20"/>
                <w:szCs w:val="20"/>
              </w:rPr>
              <w:t>2</w:t>
            </w:r>
          </w:p>
        </w:tc>
      </w:tr>
      <w:tr w:rsidR="00D13044" w:rsidTr="00D13044">
        <w:trPr>
          <w:trHeight w:val="130"/>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Pr="003158C7" w:rsidRDefault="00D13044"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Pr="00C706E1" w:rsidRDefault="00D13044" w:rsidP="003158C7">
            <w:pPr>
              <w:snapToGrid w:val="0"/>
              <w:ind w:firstLine="34"/>
              <w:contextualSpacing/>
              <w:jc w:val="center"/>
              <w:rPr>
                <w:sz w:val="20"/>
                <w:szCs w:val="20"/>
              </w:rPr>
            </w:pPr>
            <w:r>
              <w:rPr>
                <w:sz w:val="20"/>
                <w:szCs w:val="20"/>
              </w:rPr>
              <w:t>1</w:t>
            </w:r>
          </w:p>
        </w:tc>
      </w:tr>
      <w:tr w:rsidR="00D13044" w:rsidTr="00D13044">
        <w:trPr>
          <w:trHeight w:val="130"/>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13044" w:rsidRDefault="00D13044"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13044" w:rsidRDefault="00D13044" w:rsidP="003158C7">
            <w:pPr>
              <w:snapToGrid w:val="0"/>
              <w:ind w:firstLine="34"/>
              <w:contextualSpacing/>
              <w:jc w:val="center"/>
              <w:rPr>
                <w:sz w:val="20"/>
                <w:szCs w:val="20"/>
              </w:rPr>
            </w:pPr>
            <w:r>
              <w:rPr>
                <w:sz w:val="20"/>
                <w:szCs w:val="20"/>
              </w:rPr>
              <w:t>1</w:t>
            </w:r>
          </w:p>
        </w:tc>
      </w:tr>
      <w:tr w:rsidR="00D13044" w:rsidTr="00D13044">
        <w:trPr>
          <w:trHeight w:val="3759"/>
        </w:trPr>
        <w:tc>
          <w:tcPr>
            <w:tcW w:w="541"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D13044" w:rsidRPr="003158C7" w:rsidRDefault="00D13044"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D13044" w:rsidRDefault="00D13044"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D13044" w:rsidRDefault="00D13044"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D13044" w:rsidRPr="009D73CD" w:rsidRDefault="00D13044"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D13044" w:rsidRPr="009D73CD" w:rsidRDefault="00D13044"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D13044" w:rsidRPr="00D4186D" w:rsidRDefault="00D13044"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D13044" w:rsidTr="00D13044">
        <w:trPr>
          <w:trHeight w:val="131"/>
        </w:trPr>
        <w:tc>
          <w:tcPr>
            <w:tcW w:w="541" w:type="dxa"/>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Default="00D1304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C706E1" w:rsidRDefault="00D13044"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p>
        </w:tc>
      </w:tr>
      <w:tr w:rsidR="00D13044" w:rsidTr="00D13044">
        <w:trPr>
          <w:trHeight w:val="1125"/>
        </w:trPr>
        <w:tc>
          <w:tcPr>
            <w:tcW w:w="541" w:type="dxa"/>
            <w:tcBorders>
              <w:top w:val="single" w:sz="4" w:space="0" w:color="000000"/>
              <w:left w:val="single" w:sz="4" w:space="0" w:color="000000"/>
              <w:bottom w:val="single" w:sz="4" w:space="0" w:color="000000"/>
            </w:tcBorders>
            <w:shd w:val="clear" w:color="auto" w:fill="auto"/>
          </w:tcPr>
          <w:p w:rsidR="00D13044" w:rsidRDefault="00D130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Pr="00034632" w:rsidRDefault="00D13044"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Default="00D13044"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D13044" w:rsidTr="00C706E1">
              <w:tc>
                <w:tcPr>
                  <w:tcW w:w="3377" w:type="dxa"/>
                </w:tcPr>
                <w:p w:rsidR="00D13044" w:rsidRPr="00625859" w:rsidRDefault="00D13044"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D13044" w:rsidRPr="000A43C0" w:rsidRDefault="00D13044" w:rsidP="00C706E1">
                  <w:pPr>
                    <w:snapToGrid w:val="0"/>
                    <w:ind w:firstLine="34"/>
                    <w:contextualSpacing/>
                    <w:jc w:val="center"/>
                    <w:rPr>
                      <w:sz w:val="20"/>
                      <w:szCs w:val="20"/>
                      <w:lang w:val="en-US"/>
                    </w:rPr>
                  </w:pPr>
                  <w:r>
                    <w:rPr>
                      <w:sz w:val="20"/>
                      <w:szCs w:val="20"/>
                    </w:rPr>
                    <w:t>1</w:t>
                  </w:r>
                  <w:r>
                    <w:rPr>
                      <w:sz w:val="20"/>
                      <w:szCs w:val="20"/>
                      <w:lang w:val="en-US"/>
                    </w:rPr>
                    <w:t>450</w:t>
                  </w:r>
                </w:p>
              </w:tc>
            </w:tr>
            <w:tr w:rsidR="00D13044" w:rsidTr="00C706E1">
              <w:tc>
                <w:tcPr>
                  <w:tcW w:w="3377" w:type="dxa"/>
                </w:tcPr>
                <w:p w:rsidR="00D13044" w:rsidRPr="003158C7" w:rsidRDefault="00D13044"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D13044" w:rsidRPr="000A43C0" w:rsidRDefault="00D13044" w:rsidP="00C706E1">
                  <w:pPr>
                    <w:snapToGrid w:val="0"/>
                    <w:ind w:firstLine="34"/>
                    <w:contextualSpacing/>
                    <w:jc w:val="center"/>
                    <w:rPr>
                      <w:sz w:val="20"/>
                      <w:szCs w:val="20"/>
                      <w:lang w:val="en-US"/>
                    </w:rPr>
                  </w:pPr>
                  <w:r>
                    <w:rPr>
                      <w:sz w:val="20"/>
                      <w:szCs w:val="20"/>
                      <w:lang w:val="en-US"/>
                    </w:rPr>
                    <w:t>1090</w:t>
                  </w:r>
                </w:p>
              </w:tc>
            </w:tr>
            <w:tr w:rsidR="00D13044" w:rsidTr="00C706E1">
              <w:tc>
                <w:tcPr>
                  <w:tcW w:w="3377" w:type="dxa"/>
                </w:tcPr>
                <w:p w:rsidR="00D13044" w:rsidRPr="003158C7" w:rsidRDefault="00D13044"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D13044" w:rsidRPr="003158C7" w:rsidRDefault="00D13044" w:rsidP="00C706E1">
                  <w:pPr>
                    <w:snapToGrid w:val="0"/>
                    <w:ind w:firstLine="34"/>
                    <w:contextualSpacing/>
                    <w:jc w:val="center"/>
                    <w:rPr>
                      <w:sz w:val="20"/>
                      <w:szCs w:val="20"/>
                    </w:rPr>
                  </w:pPr>
                  <w:r>
                    <w:rPr>
                      <w:sz w:val="20"/>
                      <w:szCs w:val="20"/>
                      <w:lang w:val="en-US"/>
                    </w:rPr>
                    <w:t>9</w:t>
                  </w:r>
                  <w:r>
                    <w:rPr>
                      <w:sz w:val="20"/>
                      <w:szCs w:val="20"/>
                    </w:rPr>
                    <w:t>50</w:t>
                  </w:r>
                </w:p>
              </w:tc>
            </w:tr>
            <w:tr w:rsidR="00D13044" w:rsidTr="00C706E1">
              <w:tc>
                <w:tcPr>
                  <w:tcW w:w="6754" w:type="dxa"/>
                  <w:gridSpan w:val="2"/>
                </w:tcPr>
                <w:p w:rsidR="00D13044" w:rsidRPr="00034632" w:rsidRDefault="00D13044" w:rsidP="00C706E1">
                  <w:pPr>
                    <w:snapToGrid w:val="0"/>
                    <w:ind w:firstLine="34"/>
                    <w:contextualSpacing/>
                    <w:jc w:val="center"/>
                    <w:rPr>
                      <w:bCs/>
                      <w:sz w:val="20"/>
                      <w:szCs w:val="20"/>
                    </w:rPr>
                  </w:pPr>
                  <w:r>
                    <w:rPr>
                      <w:bCs/>
                      <w:sz w:val="20"/>
                      <w:szCs w:val="20"/>
                    </w:rPr>
                    <w:t>Панель боковая малая 2 шт</w:t>
                  </w:r>
                </w:p>
              </w:tc>
            </w:tr>
            <w:tr w:rsidR="00D13044" w:rsidTr="00C706E1">
              <w:tc>
                <w:tcPr>
                  <w:tcW w:w="6754" w:type="dxa"/>
                  <w:gridSpan w:val="2"/>
                </w:tcPr>
                <w:p w:rsidR="00D13044" w:rsidRDefault="00D13044"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D13044" w:rsidRDefault="00D13044"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D13044" w:rsidRDefault="00D13044"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D13044" w:rsidRDefault="00D13044" w:rsidP="00C706E1">
                  <w:pPr>
                    <w:snapToGrid w:val="0"/>
                    <w:ind w:firstLine="34"/>
                    <w:contextualSpacing/>
                    <w:rPr>
                      <w:sz w:val="20"/>
                      <w:szCs w:val="20"/>
                    </w:rPr>
                  </w:pPr>
                  <w:r>
                    <w:rPr>
                      <w:sz w:val="20"/>
                      <w:szCs w:val="20"/>
                    </w:rPr>
                    <w:t>Панель имеет скошенные углы в верхней части.</w:t>
                  </w:r>
                </w:p>
                <w:p w:rsidR="00D13044" w:rsidRDefault="00D13044"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D13044" w:rsidRPr="00E650F3" w:rsidRDefault="00D13044"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D13044" w:rsidTr="00C706E1">
              <w:tc>
                <w:tcPr>
                  <w:tcW w:w="6754" w:type="dxa"/>
                  <w:gridSpan w:val="2"/>
                </w:tcPr>
                <w:p w:rsidR="00D13044" w:rsidRPr="00034632" w:rsidRDefault="00D13044" w:rsidP="00C706E1">
                  <w:pPr>
                    <w:snapToGrid w:val="0"/>
                    <w:ind w:firstLine="34"/>
                    <w:contextualSpacing/>
                    <w:jc w:val="center"/>
                    <w:rPr>
                      <w:bCs/>
                      <w:sz w:val="20"/>
                      <w:szCs w:val="20"/>
                    </w:rPr>
                  </w:pPr>
                  <w:r>
                    <w:rPr>
                      <w:bCs/>
                      <w:sz w:val="20"/>
                      <w:szCs w:val="20"/>
                    </w:rPr>
                    <w:t>Панель с круглым отверстием 2 шт</w:t>
                  </w:r>
                </w:p>
              </w:tc>
            </w:tr>
            <w:tr w:rsidR="00D13044" w:rsidTr="00C706E1">
              <w:tc>
                <w:tcPr>
                  <w:tcW w:w="6754" w:type="dxa"/>
                  <w:gridSpan w:val="2"/>
                </w:tcPr>
                <w:p w:rsidR="00D13044" w:rsidRDefault="00D13044"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D13044" w:rsidRDefault="00D13044"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D13044" w:rsidRDefault="00D13044" w:rsidP="00C706E1">
                  <w:pPr>
                    <w:snapToGrid w:val="0"/>
                    <w:ind w:firstLine="34"/>
                    <w:contextualSpacing/>
                    <w:rPr>
                      <w:sz w:val="20"/>
                      <w:szCs w:val="20"/>
                    </w:rPr>
                  </w:pPr>
                  <w:r>
                    <w:rPr>
                      <w:sz w:val="20"/>
                      <w:szCs w:val="20"/>
                    </w:rPr>
                    <w:t>В панели имеются:</w:t>
                  </w:r>
                </w:p>
                <w:p w:rsidR="00D13044" w:rsidRDefault="00D13044" w:rsidP="00C706E1">
                  <w:pPr>
                    <w:snapToGrid w:val="0"/>
                    <w:ind w:firstLine="34"/>
                    <w:contextualSpacing/>
                    <w:rPr>
                      <w:sz w:val="20"/>
                      <w:szCs w:val="20"/>
                    </w:rPr>
                  </w:pPr>
                  <w:r>
                    <w:rPr>
                      <w:sz w:val="20"/>
                      <w:szCs w:val="20"/>
                    </w:rPr>
                    <w:t>- круглое отверстие диаметром 590 мм по центру панели</w:t>
                  </w:r>
                </w:p>
                <w:p w:rsidR="00D13044" w:rsidRDefault="00D13044" w:rsidP="00C706E1">
                  <w:pPr>
                    <w:snapToGrid w:val="0"/>
                    <w:ind w:firstLine="34"/>
                    <w:contextualSpacing/>
                    <w:rPr>
                      <w:sz w:val="20"/>
                      <w:szCs w:val="20"/>
                    </w:rPr>
                  </w:pPr>
                  <w:r>
                    <w:rPr>
                      <w:sz w:val="20"/>
                      <w:szCs w:val="20"/>
                    </w:rPr>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D13044" w:rsidRDefault="00D13044" w:rsidP="00C706E1">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D13044" w:rsidRDefault="00D13044" w:rsidP="00C706E1">
                  <w:pPr>
                    <w:snapToGrid w:val="0"/>
                    <w:ind w:firstLine="34"/>
                    <w:contextualSpacing/>
                    <w:rPr>
                      <w:sz w:val="20"/>
                      <w:szCs w:val="20"/>
                    </w:rPr>
                  </w:pPr>
                  <w:r>
                    <w:rPr>
                      <w:sz w:val="20"/>
                      <w:szCs w:val="20"/>
                    </w:rPr>
                    <w:lastRenderedPageBreak/>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D13044" w:rsidRDefault="00D13044"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D13044" w:rsidRPr="00E650F3" w:rsidRDefault="00D13044"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D13044" w:rsidTr="00C706E1">
              <w:tc>
                <w:tcPr>
                  <w:tcW w:w="6754" w:type="dxa"/>
                  <w:gridSpan w:val="2"/>
                </w:tcPr>
                <w:p w:rsidR="00D13044" w:rsidRPr="00E650F3" w:rsidRDefault="00D13044" w:rsidP="00C706E1">
                  <w:pPr>
                    <w:snapToGrid w:val="0"/>
                    <w:ind w:left="57" w:right="57" w:firstLine="57"/>
                    <w:jc w:val="center"/>
                    <w:rPr>
                      <w:sz w:val="20"/>
                      <w:szCs w:val="20"/>
                    </w:rPr>
                  </w:pPr>
                  <w:r>
                    <w:rPr>
                      <w:sz w:val="20"/>
                      <w:szCs w:val="20"/>
                    </w:rPr>
                    <w:lastRenderedPageBreak/>
                    <w:t>Уголок прямой 430 - 2 шт</w:t>
                  </w:r>
                </w:p>
              </w:tc>
            </w:tr>
            <w:tr w:rsidR="00D13044" w:rsidTr="00C706E1">
              <w:tc>
                <w:tcPr>
                  <w:tcW w:w="6754" w:type="dxa"/>
                  <w:gridSpan w:val="2"/>
                </w:tcPr>
                <w:p w:rsidR="00D13044" w:rsidRPr="0029008D" w:rsidRDefault="00D13044" w:rsidP="00C706E1">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D13044" w:rsidTr="00C706E1">
              <w:tc>
                <w:tcPr>
                  <w:tcW w:w="6754" w:type="dxa"/>
                  <w:gridSpan w:val="2"/>
                </w:tcPr>
                <w:p w:rsidR="00D13044" w:rsidRDefault="00D13044" w:rsidP="00C706E1">
                  <w:pPr>
                    <w:snapToGrid w:val="0"/>
                    <w:ind w:firstLine="34"/>
                    <w:contextualSpacing/>
                    <w:jc w:val="center"/>
                    <w:rPr>
                      <w:sz w:val="20"/>
                      <w:szCs w:val="20"/>
                    </w:rPr>
                  </w:pPr>
                  <w:r>
                    <w:rPr>
                      <w:sz w:val="20"/>
                      <w:szCs w:val="20"/>
                    </w:rPr>
                    <w:t xml:space="preserve">Уголок прямой 830 – 2 шт </w:t>
                  </w:r>
                </w:p>
              </w:tc>
            </w:tr>
            <w:tr w:rsidR="00D13044" w:rsidTr="00C706E1">
              <w:tc>
                <w:tcPr>
                  <w:tcW w:w="6754" w:type="dxa"/>
                  <w:gridSpan w:val="2"/>
                </w:tcPr>
                <w:p w:rsidR="00D13044" w:rsidRPr="0029008D" w:rsidRDefault="00D13044" w:rsidP="00C706E1">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D13044" w:rsidTr="00C706E1">
              <w:tc>
                <w:tcPr>
                  <w:tcW w:w="6754" w:type="dxa"/>
                  <w:gridSpan w:val="2"/>
                </w:tcPr>
                <w:p w:rsidR="00D13044" w:rsidRPr="00EE2FA5" w:rsidRDefault="00D13044" w:rsidP="00C706E1">
                  <w:pPr>
                    <w:snapToGrid w:val="0"/>
                    <w:ind w:firstLine="34"/>
                    <w:contextualSpacing/>
                    <w:jc w:val="center"/>
                    <w:rPr>
                      <w:sz w:val="20"/>
                      <w:szCs w:val="20"/>
                    </w:rPr>
                  </w:pPr>
                  <w:r>
                    <w:rPr>
                      <w:sz w:val="20"/>
                      <w:szCs w:val="20"/>
                    </w:rPr>
                    <w:t>Грунтозацеп – 4 шт</w:t>
                  </w:r>
                </w:p>
              </w:tc>
            </w:tr>
            <w:tr w:rsidR="00D13044" w:rsidTr="00C706E1">
              <w:tc>
                <w:tcPr>
                  <w:tcW w:w="6754" w:type="dxa"/>
                  <w:gridSpan w:val="2"/>
                </w:tcPr>
                <w:p w:rsidR="00D13044" w:rsidRPr="00EE2FA5" w:rsidRDefault="00D13044" w:rsidP="00C706E1">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D13044" w:rsidTr="00C706E1">
              <w:tc>
                <w:tcPr>
                  <w:tcW w:w="6754" w:type="dxa"/>
                  <w:gridSpan w:val="2"/>
                </w:tcPr>
                <w:p w:rsidR="00D13044" w:rsidRDefault="00D13044" w:rsidP="00C706E1">
                  <w:pPr>
                    <w:snapToGrid w:val="0"/>
                    <w:ind w:firstLine="34"/>
                    <w:contextualSpacing/>
                    <w:jc w:val="center"/>
                    <w:rPr>
                      <w:sz w:val="20"/>
                      <w:szCs w:val="20"/>
                    </w:rPr>
                  </w:pPr>
                  <w:r>
                    <w:rPr>
                      <w:sz w:val="20"/>
                      <w:szCs w:val="20"/>
                    </w:rPr>
                    <w:t>Грунтозацеп для фанеры – 2 шт</w:t>
                  </w:r>
                </w:p>
              </w:tc>
            </w:tr>
            <w:tr w:rsidR="00D13044" w:rsidTr="00C706E1">
              <w:tc>
                <w:tcPr>
                  <w:tcW w:w="6754" w:type="dxa"/>
                  <w:gridSpan w:val="2"/>
                </w:tcPr>
                <w:p w:rsidR="00D13044" w:rsidRDefault="00D13044" w:rsidP="00C706E1">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D13044" w:rsidTr="00C706E1">
              <w:tc>
                <w:tcPr>
                  <w:tcW w:w="6754" w:type="dxa"/>
                  <w:gridSpan w:val="2"/>
                </w:tcPr>
                <w:p w:rsidR="00D13044" w:rsidRPr="00EE2FA5" w:rsidRDefault="00D13044" w:rsidP="00C706E1">
                  <w:pPr>
                    <w:snapToGrid w:val="0"/>
                    <w:ind w:firstLine="34"/>
                    <w:contextualSpacing/>
                    <w:jc w:val="center"/>
                    <w:rPr>
                      <w:sz w:val="20"/>
                      <w:szCs w:val="20"/>
                    </w:rPr>
                  </w:pPr>
                  <w:r>
                    <w:rPr>
                      <w:sz w:val="20"/>
                      <w:szCs w:val="20"/>
                    </w:rPr>
                    <w:t>Площадка – 1 шт</w:t>
                  </w:r>
                </w:p>
              </w:tc>
            </w:tr>
            <w:tr w:rsidR="00D13044" w:rsidTr="00C706E1">
              <w:tc>
                <w:tcPr>
                  <w:tcW w:w="6754" w:type="dxa"/>
                  <w:gridSpan w:val="2"/>
                </w:tcPr>
                <w:p w:rsidR="00D13044" w:rsidRDefault="00D13044" w:rsidP="00C706E1">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D13044" w:rsidRPr="00EE2FA5" w:rsidRDefault="00D13044"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D13044" w:rsidTr="00C706E1">
              <w:tc>
                <w:tcPr>
                  <w:tcW w:w="6754" w:type="dxa"/>
                  <w:gridSpan w:val="2"/>
                </w:tcPr>
                <w:p w:rsidR="00D13044" w:rsidRDefault="00D13044" w:rsidP="00C706E1">
                  <w:pPr>
                    <w:snapToGrid w:val="0"/>
                    <w:ind w:firstLine="34"/>
                    <w:contextualSpacing/>
                    <w:jc w:val="center"/>
                    <w:rPr>
                      <w:sz w:val="20"/>
                      <w:szCs w:val="20"/>
                    </w:rPr>
                  </w:pPr>
                  <w:r>
                    <w:rPr>
                      <w:sz w:val="20"/>
                      <w:szCs w:val="20"/>
                    </w:rPr>
                    <w:t>Заглушка угловая – 4 шт</w:t>
                  </w:r>
                </w:p>
              </w:tc>
            </w:tr>
            <w:tr w:rsidR="00D13044" w:rsidTr="00C706E1">
              <w:tc>
                <w:tcPr>
                  <w:tcW w:w="6754" w:type="dxa"/>
                  <w:gridSpan w:val="2"/>
                </w:tcPr>
                <w:p w:rsidR="00D13044" w:rsidRDefault="00D13044" w:rsidP="00C706E1">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D13044" w:rsidRPr="00E650F3" w:rsidRDefault="00D13044" w:rsidP="00FF477A">
            <w:pPr>
              <w:snapToGrid w:val="0"/>
              <w:ind w:firstLine="34"/>
              <w:contextualSpacing/>
              <w:rPr>
                <w:sz w:val="20"/>
                <w:szCs w:val="20"/>
              </w:rPr>
            </w:pPr>
          </w:p>
        </w:tc>
      </w:tr>
      <w:tr w:rsidR="00D13044" w:rsidTr="00D13044">
        <w:trPr>
          <w:trHeight w:val="274"/>
        </w:trPr>
        <w:tc>
          <w:tcPr>
            <w:tcW w:w="541" w:type="dxa"/>
            <w:tcBorders>
              <w:top w:val="single" w:sz="4" w:space="0" w:color="000000"/>
              <w:left w:val="single" w:sz="4" w:space="0" w:color="000000"/>
              <w:bottom w:val="single" w:sz="4" w:space="0" w:color="000000"/>
            </w:tcBorders>
            <w:shd w:val="clear" w:color="auto" w:fill="auto"/>
          </w:tcPr>
          <w:p w:rsidR="00D13044" w:rsidRDefault="00D1304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Pr="00034632" w:rsidRDefault="00D1304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034632" w:rsidRDefault="00D13044" w:rsidP="00D321AC">
            <w:pPr>
              <w:snapToGrid w:val="0"/>
              <w:ind w:firstLine="34"/>
              <w:contextualSpacing/>
              <w:jc w:val="center"/>
              <w:rPr>
                <w:bCs/>
                <w:sz w:val="20"/>
                <w:szCs w:val="20"/>
              </w:rPr>
            </w:pPr>
            <w:r>
              <w:rPr>
                <w:bCs/>
                <w:sz w:val="20"/>
                <w:szCs w:val="20"/>
              </w:rPr>
              <w:t>Лаз труба</w:t>
            </w:r>
          </w:p>
        </w:tc>
      </w:tr>
      <w:tr w:rsidR="00D13044" w:rsidTr="00D13044">
        <w:trPr>
          <w:trHeight w:val="1125"/>
        </w:trPr>
        <w:tc>
          <w:tcPr>
            <w:tcW w:w="541" w:type="dxa"/>
            <w:tcBorders>
              <w:top w:val="single" w:sz="4" w:space="0" w:color="000000"/>
              <w:left w:val="single" w:sz="4" w:space="0" w:color="000000"/>
              <w:bottom w:val="single" w:sz="4" w:space="0" w:color="000000"/>
            </w:tcBorders>
            <w:shd w:val="clear" w:color="auto" w:fill="auto"/>
          </w:tcPr>
          <w:p w:rsidR="00D13044" w:rsidRDefault="00D1304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Pr="00034632" w:rsidRDefault="00D1304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E650F3" w:rsidRDefault="00D13044" w:rsidP="00C706E1">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1650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D13044" w:rsidTr="00D13044">
        <w:trPr>
          <w:trHeight w:val="180"/>
        </w:trPr>
        <w:tc>
          <w:tcPr>
            <w:tcW w:w="541" w:type="dxa"/>
            <w:tcBorders>
              <w:top w:val="single" w:sz="4" w:space="0" w:color="000000"/>
              <w:left w:val="single" w:sz="4" w:space="0" w:color="000000"/>
              <w:bottom w:val="single" w:sz="4" w:space="0" w:color="000000"/>
            </w:tcBorders>
            <w:shd w:val="clear" w:color="auto" w:fill="auto"/>
          </w:tcPr>
          <w:p w:rsidR="00D13044" w:rsidRDefault="00D1304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Pr="00034632" w:rsidRDefault="00D1304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Default="00D13044" w:rsidP="004B6D5B">
            <w:pPr>
              <w:snapToGrid w:val="0"/>
              <w:ind w:firstLine="34"/>
              <w:contextualSpacing/>
              <w:jc w:val="center"/>
              <w:rPr>
                <w:sz w:val="20"/>
                <w:szCs w:val="20"/>
              </w:rPr>
            </w:pPr>
            <w:r>
              <w:rPr>
                <w:sz w:val="20"/>
                <w:szCs w:val="20"/>
              </w:rPr>
              <w:t>Горка 950</w:t>
            </w:r>
          </w:p>
        </w:tc>
      </w:tr>
      <w:tr w:rsidR="00D13044" w:rsidTr="00D13044">
        <w:trPr>
          <w:trHeight w:val="1125"/>
        </w:trPr>
        <w:tc>
          <w:tcPr>
            <w:tcW w:w="541" w:type="dxa"/>
            <w:tcBorders>
              <w:top w:val="single" w:sz="4" w:space="0" w:color="000000"/>
              <w:left w:val="single" w:sz="4" w:space="0" w:color="000000"/>
              <w:bottom w:val="single" w:sz="4" w:space="0" w:color="000000"/>
            </w:tcBorders>
            <w:shd w:val="clear" w:color="auto" w:fill="auto"/>
          </w:tcPr>
          <w:p w:rsidR="00D13044" w:rsidRDefault="00D1304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13044" w:rsidRPr="00034632" w:rsidRDefault="00D1304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13044" w:rsidRPr="00BA28A4" w:rsidRDefault="00D13044" w:rsidP="004B6D5B">
            <w:pPr>
              <w:snapToGrid w:val="0"/>
              <w:ind w:left="57" w:right="57" w:firstLine="57"/>
              <w:rPr>
                <w:sz w:val="20"/>
                <w:szCs w:val="20"/>
              </w:rPr>
            </w:pPr>
            <w:r w:rsidRPr="00BA28A4">
              <w:rPr>
                <w:sz w:val="20"/>
                <w:szCs w:val="20"/>
              </w:rPr>
              <w:t>Горка должна состоять из следующих элементов:</w:t>
            </w:r>
          </w:p>
          <w:p w:rsidR="00D13044" w:rsidRPr="00BA28A4" w:rsidRDefault="00D13044" w:rsidP="004B6D5B">
            <w:pPr>
              <w:snapToGrid w:val="0"/>
              <w:ind w:left="57" w:right="57" w:firstLine="57"/>
              <w:rPr>
                <w:sz w:val="20"/>
                <w:szCs w:val="20"/>
              </w:rPr>
            </w:pPr>
            <w:r w:rsidRPr="00BA28A4">
              <w:rPr>
                <w:sz w:val="20"/>
                <w:szCs w:val="20"/>
              </w:rPr>
              <w:t>- связь – 10 шт.;</w:t>
            </w:r>
          </w:p>
          <w:p w:rsidR="00D13044" w:rsidRPr="00BA28A4" w:rsidRDefault="00D13044" w:rsidP="004B6D5B">
            <w:pPr>
              <w:snapToGrid w:val="0"/>
              <w:ind w:left="57" w:right="57" w:firstLine="57"/>
              <w:rPr>
                <w:sz w:val="20"/>
                <w:szCs w:val="20"/>
              </w:rPr>
            </w:pPr>
            <w:r w:rsidRPr="00BA28A4">
              <w:rPr>
                <w:sz w:val="20"/>
                <w:szCs w:val="20"/>
              </w:rPr>
              <w:t>- скат – 1 шт.;</w:t>
            </w:r>
          </w:p>
          <w:p w:rsidR="00D13044" w:rsidRPr="00BA28A4" w:rsidRDefault="00D13044" w:rsidP="004B6D5B">
            <w:pPr>
              <w:snapToGrid w:val="0"/>
              <w:ind w:left="57" w:right="57" w:firstLine="57"/>
              <w:rPr>
                <w:sz w:val="20"/>
                <w:szCs w:val="20"/>
              </w:rPr>
            </w:pPr>
            <w:r w:rsidRPr="00BA28A4">
              <w:rPr>
                <w:sz w:val="20"/>
                <w:szCs w:val="20"/>
              </w:rPr>
              <w:t>- плинтус – 2 шт.;</w:t>
            </w:r>
          </w:p>
          <w:p w:rsidR="00D13044" w:rsidRPr="00BA28A4" w:rsidRDefault="00D13044" w:rsidP="004B6D5B">
            <w:pPr>
              <w:snapToGrid w:val="0"/>
              <w:ind w:left="57" w:right="57" w:firstLine="57"/>
              <w:rPr>
                <w:sz w:val="20"/>
                <w:szCs w:val="20"/>
              </w:rPr>
            </w:pPr>
            <w:r w:rsidRPr="00BA28A4">
              <w:rPr>
                <w:sz w:val="20"/>
                <w:szCs w:val="20"/>
              </w:rPr>
              <w:t>- борт – 2 шт.;</w:t>
            </w:r>
          </w:p>
          <w:p w:rsidR="00D13044" w:rsidRPr="00BA28A4" w:rsidRDefault="00D13044" w:rsidP="004B6D5B">
            <w:pPr>
              <w:snapToGrid w:val="0"/>
              <w:ind w:left="57" w:right="57" w:firstLine="57"/>
              <w:rPr>
                <w:sz w:val="20"/>
                <w:szCs w:val="20"/>
              </w:rPr>
            </w:pPr>
            <w:r w:rsidRPr="00BA28A4">
              <w:rPr>
                <w:sz w:val="20"/>
                <w:szCs w:val="20"/>
              </w:rPr>
              <w:t>- опора – 2 шт.</w:t>
            </w:r>
          </w:p>
          <w:p w:rsidR="00D13044" w:rsidRDefault="00D13044" w:rsidP="004B6D5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0E1804"/>
    <w:rsid w:val="0010251B"/>
    <w:rsid w:val="00115A5E"/>
    <w:rsid w:val="00242EEC"/>
    <w:rsid w:val="0029008D"/>
    <w:rsid w:val="002A2CE4"/>
    <w:rsid w:val="003158C7"/>
    <w:rsid w:val="00406E80"/>
    <w:rsid w:val="004532C3"/>
    <w:rsid w:val="0047549D"/>
    <w:rsid w:val="00483763"/>
    <w:rsid w:val="004B6D5B"/>
    <w:rsid w:val="004D4FC1"/>
    <w:rsid w:val="004F296A"/>
    <w:rsid w:val="0056426A"/>
    <w:rsid w:val="00592895"/>
    <w:rsid w:val="00625859"/>
    <w:rsid w:val="00645D5B"/>
    <w:rsid w:val="00653E56"/>
    <w:rsid w:val="006C1041"/>
    <w:rsid w:val="00724BE7"/>
    <w:rsid w:val="00762284"/>
    <w:rsid w:val="00782137"/>
    <w:rsid w:val="00784F6E"/>
    <w:rsid w:val="007948E7"/>
    <w:rsid w:val="008574C2"/>
    <w:rsid w:val="009B7749"/>
    <w:rsid w:val="009D73CD"/>
    <w:rsid w:val="00A826B0"/>
    <w:rsid w:val="00A86886"/>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13044"/>
    <w:rsid w:val="00D321AC"/>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2021-12-25T17:51:00Z</dcterms:created>
  <dcterms:modified xsi:type="dcterms:W3CDTF">2021-12-25T17:51:00Z</dcterms:modified>
</cp:coreProperties>
</file>