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0A542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3D446C" w:rsidP="00BD3657">
            <w:pPr>
              <w:spacing w:before="20" w:after="20"/>
              <w:ind w:left="30" w:right="30"/>
              <w:jc w:val="center"/>
              <w:rPr>
                <w:sz w:val="20"/>
                <w:szCs w:val="20"/>
              </w:rPr>
            </w:pPr>
            <w:r>
              <w:rPr>
                <w:sz w:val="20"/>
                <w:szCs w:val="20"/>
              </w:rPr>
              <w:t>Лаз</w:t>
            </w:r>
            <w:r w:rsidR="00A826B0">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E45817" w:rsidP="00A826B0">
            <w:pPr>
              <w:rPr>
                <w:sz w:val="20"/>
                <w:szCs w:val="20"/>
              </w:rPr>
            </w:pPr>
            <w:r>
              <w:rPr>
                <w:rFonts w:ascii="Arial" w:hAnsi="Arial" w:cs="Arial"/>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4.5pt">
                  <v:imagedata r:id="rId4" o:title="R 401"/>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F221A2">
              <w:rPr>
                <w:sz w:val="20"/>
                <w:szCs w:val="20"/>
              </w:rPr>
              <w:t>ен</w:t>
            </w:r>
            <w:r>
              <w:rPr>
                <w:sz w:val="20"/>
                <w:szCs w:val="20"/>
              </w:rPr>
              <w:t xml:space="preserve"> быть выполнен в виде </w:t>
            </w:r>
            <w:r w:rsidR="00F359F4">
              <w:rPr>
                <w:sz w:val="20"/>
                <w:szCs w:val="20"/>
              </w:rPr>
              <w:t xml:space="preserve">металлических стоек с присоединенными с помощью хомутов </w:t>
            </w:r>
            <w:r w:rsidR="000A5425">
              <w:rPr>
                <w:sz w:val="20"/>
                <w:szCs w:val="20"/>
              </w:rPr>
              <w:t>лазами</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F221A2" w:rsidRDefault="00F221A2" w:rsidP="00546E68">
            <w:pPr>
              <w:snapToGrid w:val="0"/>
              <w:ind w:left="33" w:right="57" w:firstLine="1"/>
              <w:rPr>
                <w:sz w:val="20"/>
                <w:szCs w:val="20"/>
              </w:rPr>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3D446C" w:rsidP="006F4266">
            <w:pPr>
              <w:jc w:val="center"/>
            </w:pPr>
            <w:r>
              <w:rPr>
                <w:bCs/>
                <w:sz w:val="20"/>
                <w:szCs w:val="20"/>
              </w:rPr>
              <w:t>2935</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6F4266" w:rsidP="003D446C">
            <w:pPr>
              <w:jc w:val="center"/>
            </w:pPr>
            <w:r>
              <w:rPr>
                <w:bCs/>
                <w:color w:val="000000"/>
                <w:sz w:val="20"/>
                <w:szCs w:val="20"/>
              </w:rPr>
              <w:t>2</w:t>
            </w:r>
            <w:r w:rsidR="003D446C">
              <w:rPr>
                <w:bCs/>
                <w:color w:val="000000"/>
                <w:sz w:val="20"/>
                <w:szCs w:val="20"/>
              </w:rPr>
              <w:t>905</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6F4266" w:rsidP="00214CBA">
            <w:pPr>
              <w:jc w:val="center"/>
            </w:pPr>
            <w:r>
              <w:rPr>
                <w:bCs/>
                <w:color w:val="000000"/>
                <w:sz w:val="20"/>
                <w:szCs w:val="20"/>
              </w:rPr>
              <w:t>2082</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3D446C" w:rsidP="00BA28A4">
            <w:pPr>
              <w:snapToGrid w:val="0"/>
              <w:ind w:left="57" w:right="57" w:firstLine="34"/>
              <w:rPr>
                <w:bCs/>
                <w:sz w:val="20"/>
                <w:szCs w:val="20"/>
              </w:rPr>
            </w:pPr>
            <w:r>
              <w:rPr>
                <w:bCs/>
                <w:sz w:val="20"/>
                <w:szCs w:val="20"/>
              </w:rPr>
              <w:t>Ограждение со стороны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3D446C" w:rsidP="00BA28A4">
            <w:pPr>
              <w:snapToGrid w:val="0"/>
              <w:ind w:left="57" w:right="57" w:firstLine="57"/>
              <w:jc w:val="center"/>
              <w:rPr>
                <w:bCs/>
                <w:sz w:val="20"/>
                <w:szCs w:val="20"/>
              </w:rPr>
            </w:pPr>
            <w:r>
              <w:rPr>
                <w:bCs/>
                <w:sz w:val="20"/>
                <w:szCs w:val="20"/>
              </w:rPr>
              <w:t>2</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BA28A4">
            <w:pPr>
              <w:snapToGrid w:val="0"/>
              <w:ind w:left="57" w:right="57" w:firstLine="34"/>
              <w:rPr>
                <w:sz w:val="20"/>
                <w:szCs w:val="20"/>
              </w:rPr>
            </w:pPr>
            <w:r>
              <w:rPr>
                <w:sz w:val="20"/>
                <w:szCs w:val="20"/>
              </w:rPr>
              <w:t>Площадка треугольная,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sz w:val="20"/>
                <w:szCs w:val="20"/>
              </w:rPr>
            </w:pPr>
            <w:r>
              <w:rPr>
                <w:sz w:val="20"/>
                <w:szCs w:val="20"/>
              </w:rPr>
              <w:t>Обойма</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3D446C" w:rsidP="00BA28A4">
            <w:pPr>
              <w:snapToGrid w:val="0"/>
              <w:ind w:left="57" w:right="57" w:firstLine="57"/>
              <w:jc w:val="center"/>
              <w:rPr>
                <w:bCs/>
                <w:sz w:val="20"/>
                <w:szCs w:val="20"/>
              </w:rPr>
            </w:pPr>
            <w:r>
              <w:rPr>
                <w:bCs/>
                <w:sz w:val="20"/>
                <w:szCs w:val="20"/>
              </w:rPr>
              <w:t>8</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BA28A4"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3D446C" w:rsidP="00BA28A4">
            <w:pPr>
              <w:snapToGrid w:val="0"/>
              <w:ind w:left="57" w:right="57" w:firstLine="57"/>
              <w:jc w:val="center"/>
              <w:rPr>
                <w:bCs/>
                <w:sz w:val="20"/>
                <w:szCs w:val="20"/>
              </w:rPr>
            </w:pPr>
            <w:r>
              <w:rPr>
                <w:bCs/>
                <w:sz w:val="20"/>
                <w:szCs w:val="20"/>
              </w:rPr>
              <w:t>1</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Pr="00BA28A4" w:rsidRDefault="003D446C" w:rsidP="00BA28A4">
            <w:pPr>
              <w:tabs>
                <w:tab w:val="right" w:pos="2670"/>
              </w:tabs>
              <w:snapToGrid w:val="0"/>
              <w:ind w:left="57" w:right="57" w:firstLine="34"/>
              <w:rPr>
                <w:sz w:val="20"/>
                <w:szCs w:val="20"/>
              </w:rPr>
            </w:pPr>
            <w:r>
              <w:rPr>
                <w:sz w:val="20"/>
                <w:szCs w:val="20"/>
              </w:rPr>
              <w:t>Лаз-лестница,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3D446C" w:rsidP="00BA28A4">
            <w:pPr>
              <w:tabs>
                <w:tab w:val="right" w:pos="2670"/>
              </w:tabs>
              <w:snapToGrid w:val="0"/>
              <w:ind w:left="57" w:right="57" w:firstLine="34"/>
              <w:rPr>
                <w:sz w:val="20"/>
                <w:szCs w:val="20"/>
              </w:rPr>
            </w:pPr>
            <w:r>
              <w:rPr>
                <w:sz w:val="20"/>
                <w:szCs w:val="20"/>
              </w:rPr>
              <w:t>Ограждение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3D446C"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3D446C" w:rsidP="005206BA">
            <w:pPr>
              <w:tabs>
                <w:tab w:val="right" w:pos="2670"/>
              </w:tabs>
              <w:snapToGrid w:val="0"/>
              <w:ind w:left="57" w:right="57" w:firstLine="34"/>
              <w:rPr>
                <w:sz w:val="20"/>
                <w:szCs w:val="20"/>
              </w:rPr>
            </w:pPr>
            <w:r>
              <w:rPr>
                <w:sz w:val="20"/>
                <w:szCs w:val="20"/>
              </w:rPr>
              <w:t>Лаз канатный,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3D446C" w:rsidP="00BA28A4">
            <w:pPr>
              <w:snapToGrid w:val="0"/>
              <w:ind w:left="57" w:right="57" w:firstLine="57"/>
              <w:jc w:val="center"/>
              <w:rPr>
                <w:bCs/>
                <w:sz w:val="20"/>
                <w:szCs w:val="20"/>
              </w:rPr>
            </w:pPr>
            <w:r>
              <w:rPr>
                <w:bCs/>
                <w:sz w:val="20"/>
                <w:szCs w:val="20"/>
              </w:rPr>
              <w:t>1</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5206BA">
            <w:pPr>
              <w:tabs>
                <w:tab w:val="right" w:pos="2670"/>
              </w:tabs>
              <w:snapToGrid w:val="0"/>
              <w:ind w:left="57" w:right="57" w:firstLine="34"/>
              <w:rPr>
                <w:sz w:val="20"/>
                <w:szCs w:val="20"/>
              </w:rPr>
            </w:pPr>
            <w:r>
              <w:rPr>
                <w:sz w:val="20"/>
                <w:szCs w:val="20"/>
              </w:rPr>
              <w:t>Горка 1250,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5206BA">
            <w:pPr>
              <w:tabs>
                <w:tab w:val="right" w:pos="2670"/>
              </w:tabs>
              <w:snapToGrid w:val="0"/>
              <w:ind w:left="57" w:right="57" w:firstLine="34"/>
              <w:rPr>
                <w:sz w:val="20"/>
                <w:szCs w:val="20"/>
              </w:rPr>
            </w:pPr>
            <w:r>
              <w:rPr>
                <w:sz w:val="20"/>
                <w:szCs w:val="20"/>
              </w:rPr>
              <w:t>Упор 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883A3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Default="00883A3F" w:rsidP="00883A3F">
            <w:pPr>
              <w:jc w:val="center"/>
              <w:rPr>
                <w:sz w:val="20"/>
                <w:szCs w:val="20"/>
              </w:rPr>
            </w:pPr>
            <w:r>
              <w:rPr>
                <w:sz w:val="20"/>
                <w:szCs w:val="20"/>
              </w:rPr>
              <w:t>Площадка треугольная</w:t>
            </w:r>
          </w:p>
        </w:tc>
      </w:tr>
      <w:tr w:rsidR="00883A3F"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Default="00883A3F" w:rsidP="00883A3F">
            <w:pPr>
              <w:rPr>
                <w:sz w:val="20"/>
                <w:szCs w:val="20"/>
              </w:rPr>
            </w:pPr>
            <w:r>
              <w:rPr>
                <w:sz w:val="20"/>
                <w:szCs w:val="20"/>
              </w:rPr>
              <w:t xml:space="preserve">Площадка треугольная должна состоять из каркаса из настила. </w:t>
            </w:r>
          </w:p>
          <w:p w:rsidR="00883A3F" w:rsidRDefault="00883A3F" w:rsidP="00883A3F">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883A3F" w:rsidRDefault="00883A3F" w:rsidP="00883A3F">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883A3F" w:rsidRDefault="00883A3F" w:rsidP="00BA6079">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firstLine="34"/>
              <w:contextualSpacing/>
              <w:jc w:val="center"/>
              <w:rPr>
                <w:bCs/>
                <w:sz w:val="20"/>
                <w:szCs w:val="20"/>
              </w:rPr>
            </w:pPr>
            <w:r w:rsidRPr="00BA28A4">
              <w:rPr>
                <w:sz w:val="20"/>
                <w:szCs w:val="20"/>
              </w:rPr>
              <w:t>Стойка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BA6079">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Ограждение лаза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BA6079">
            <w:pPr>
              <w:snapToGrid w:val="0"/>
              <w:ind w:left="57" w:right="57" w:firstLine="57"/>
              <w:rPr>
                <w:sz w:val="20"/>
                <w:szCs w:val="20"/>
              </w:rPr>
            </w:pPr>
            <w:r w:rsidRPr="00BA28A4">
              <w:rPr>
                <w:sz w:val="20"/>
                <w:szCs w:val="20"/>
              </w:rPr>
              <w:t xml:space="preserve">Ограждение устанавливается для безопасного входа на площадку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w:t>
            </w:r>
            <w:r w:rsidRPr="00BA28A4">
              <w:rPr>
                <w:sz w:val="20"/>
                <w:szCs w:val="20"/>
              </w:rPr>
              <w:lastRenderedPageBreak/>
              <w:t>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Ограждение горки</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83A3F" w:rsidRPr="00E437C0" w:rsidRDefault="00883A3F" w:rsidP="00BA6079">
            <w:pPr>
              <w:snapToGrid w:val="0"/>
              <w:ind w:left="57" w:right="57" w:firstLine="57"/>
              <w:rPr>
                <w:sz w:val="20"/>
                <w:szCs w:val="20"/>
              </w:rPr>
            </w:pPr>
            <w:r w:rsidRPr="00BA28A4">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Горка 1250</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firstLine="57"/>
              <w:rPr>
                <w:sz w:val="20"/>
                <w:szCs w:val="20"/>
              </w:rPr>
            </w:pPr>
            <w:r w:rsidRPr="00BA28A4">
              <w:rPr>
                <w:sz w:val="20"/>
                <w:szCs w:val="20"/>
              </w:rPr>
              <w:t>Горка должна состоять из следующих элементов:</w:t>
            </w:r>
          </w:p>
          <w:p w:rsidR="00883A3F" w:rsidRPr="00BA28A4" w:rsidRDefault="00883A3F" w:rsidP="00883A3F">
            <w:pPr>
              <w:snapToGrid w:val="0"/>
              <w:ind w:left="57" w:right="57" w:firstLine="57"/>
              <w:rPr>
                <w:sz w:val="20"/>
                <w:szCs w:val="20"/>
              </w:rPr>
            </w:pPr>
            <w:r w:rsidRPr="00BA28A4">
              <w:rPr>
                <w:sz w:val="20"/>
                <w:szCs w:val="20"/>
              </w:rPr>
              <w:t>- связь – 10 шт.;</w:t>
            </w:r>
          </w:p>
          <w:p w:rsidR="00883A3F" w:rsidRPr="00BA28A4" w:rsidRDefault="00883A3F" w:rsidP="00883A3F">
            <w:pPr>
              <w:snapToGrid w:val="0"/>
              <w:ind w:left="57" w:right="57" w:firstLine="57"/>
              <w:rPr>
                <w:sz w:val="20"/>
                <w:szCs w:val="20"/>
              </w:rPr>
            </w:pPr>
            <w:r w:rsidRPr="00BA28A4">
              <w:rPr>
                <w:sz w:val="20"/>
                <w:szCs w:val="20"/>
              </w:rPr>
              <w:t>- скат – 1 шт.;</w:t>
            </w:r>
          </w:p>
          <w:p w:rsidR="00883A3F" w:rsidRPr="00BA28A4" w:rsidRDefault="00883A3F" w:rsidP="00883A3F">
            <w:pPr>
              <w:snapToGrid w:val="0"/>
              <w:ind w:left="57" w:right="57" w:firstLine="57"/>
              <w:rPr>
                <w:sz w:val="20"/>
                <w:szCs w:val="20"/>
              </w:rPr>
            </w:pPr>
            <w:r w:rsidRPr="00BA28A4">
              <w:rPr>
                <w:sz w:val="20"/>
                <w:szCs w:val="20"/>
              </w:rPr>
              <w:t>- плинтус – 2 шт.;</w:t>
            </w:r>
          </w:p>
          <w:p w:rsidR="00883A3F" w:rsidRPr="00BA28A4" w:rsidRDefault="00883A3F" w:rsidP="00883A3F">
            <w:pPr>
              <w:snapToGrid w:val="0"/>
              <w:ind w:left="57" w:right="57" w:firstLine="57"/>
              <w:rPr>
                <w:sz w:val="20"/>
                <w:szCs w:val="20"/>
              </w:rPr>
            </w:pPr>
            <w:r w:rsidRPr="00BA28A4">
              <w:rPr>
                <w:sz w:val="20"/>
                <w:szCs w:val="20"/>
              </w:rPr>
              <w:t>- борт – 2 шт.;</w:t>
            </w:r>
          </w:p>
          <w:p w:rsidR="00883A3F" w:rsidRPr="00BA28A4" w:rsidRDefault="00883A3F" w:rsidP="00883A3F">
            <w:pPr>
              <w:snapToGrid w:val="0"/>
              <w:ind w:left="57" w:right="57" w:firstLine="57"/>
              <w:rPr>
                <w:sz w:val="20"/>
                <w:szCs w:val="20"/>
              </w:rPr>
            </w:pPr>
            <w:r w:rsidRPr="00BA28A4">
              <w:rPr>
                <w:sz w:val="20"/>
                <w:szCs w:val="20"/>
              </w:rPr>
              <w:t>- опора – 2 шт.</w:t>
            </w:r>
          </w:p>
          <w:p w:rsidR="00883A3F" w:rsidRDefault="00883A3F" w:rsidP="00883A3F">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 xml:space="preserve">=450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w:t>
            </w:r>
            <w:r w:rsidRPr="00BA28A4">
              <w:rPr>
                <w:sz w:val="20"/>
                <w:szCs w:val="20"/>
              </w:rPr>
              <w:lastRenderedPageBreak/>
              <w:t>должны возвышаться над уровнем ската не менее, чем на 120 мм. Габаритные размеры горки должны быть не менее 530*1965*1345 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jc w:val="center"/>
              <w:rPr>
                <w:sz w:val="20"/>
                <w:szCs w:val="20"/>
              </w:rPr>
            </w:pPr>
            <w:r>
              <w:rPr>
                <w:sz w:val="20"/>
                <w:szCs w:val="20"/>
              </w:rPr>
              <w:t>Лаз канатный</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612CA9" w:rsidRDefault="00883A3F" w:rsidP="00883A3F">
            <w:pPr>
              <w:ind w:left="34" w:firstLine="57"/>
              <w:rPr>
                <w:sz w:val="20"/>
                <w:szCs w:val="20"/>
              </w:rPr>
            </w:pPr>
            <w:r w:rsidRPr="00612CA9">
              <w:rPr>
                <w:sz w:val="20"/>
                <w:szCs w:val="20"/>
              </w:rPr>
              <w:t>Лаз должен предоставлять собой канатную сетку в виде трапеции, по которой возможен подъем на одну из площадок комплекса с нулевого уровня игрового комплекса. Размеры – 1800х810х1700мм. 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sidRPr="00612CA9">
              <w:rPr>
                <w:sz w:val="20"/>
                <w:szCs w:val="20"/>
              </w:rPr>
              <w:t>16мм).</w:t>
            </w:r>
          </w:p>
          <w:p w:rsidR="00883A3F" w:rsidRPr="00BA28A4" w:rsidRDefault="00883A3F" w:rsidP="00883A3F">
            <w:pPr>
              <w:snapToGrid w:val="0"/>
              <w:ind w:left="57" w:right="57"/>
              <w:rPr>
                <w:sz w:val="20"/>
                <w:szCs w:val="20"/>
              </w:rPr>
            </w:pPr>
            <w:r w:rsidRPr="00612CA9">
              <w:rPr>
                <w:sz w:val="20"/>
                <w:szCs w:val="20"/>
              </w:rPr>
              <w:t>Нижняя часть сетки бетонируется; верхняя – закрепляется на площадке с помощью резьбовых соединений.</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jc w:val="center"/>
              <w:rPr>
                <w:sz w:val="20"/>
                <w:szCs w:val="20"/>
              </w:rPr>
            </w:pPr>
            <w:r>
              <w:rPr>
                <w:sz w:val="20"/>
                <w:szCs w:val="20"/>
              </w:rPr>
              <w:t>Упор-лестница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rPr>
                <w:sz w:val="20"/>
                <w:szCs w:val="20"/>
              </w:rPr>
            </w:pPr>
            <w:r>
              <w:rPr>
                <w:sz w:val="20"/>
                <w:szCs w:val="20"/>
              </w:rPr>
              <w:t xml:space="preserve">Упор-лестница габаритами 2587х486 мм должен представлять собой конструкцию из одной гнутой стойки из трубы высотой после </w:t>
            </w:r>
            <w:proofErr w:type="spellStart"/>
            <w:r>
              <w:rPr>
                <w:sz w:val="20"/>
                <w:szCs w:val="20"/>
              </w:rPr>
              <w:t>гиба</w:t>
            </w:r>
            <w:proofErr w:type="spellEnd"/>
            <w:r>
              <w:rPr>
                <w:sz w:val="20"/>
                <w:szCs w:val="20"/>
              </w:rPr>
              <w:t xml:space="preserve"> 2575 мм и шириной 457 мм из трубы диаметром 33,5 мм и толщиной стенки 2,8 мм. К стойки приварены 3 отрезка из трубы диаметром 33,5 мм и толщиной стенки 2,8 мм длиной 423 мм, которые обжаты с одного конца до половины диаметра. Три отрезка трубы приварены в следующем порядке и направлены так же, как и верхний отгиб стойки: первый отрезок на расстоянии 750 мм от оси верхнего отгиба, остальные два на расстоянии 450 мм от первого отрезка. </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jc w:val="center"/>
              <w:rPr>
                <w:sz w:val="20"/>
                <w:szCs w:val="20"/>
              </w:rPr>
            </w:pPr>
            <w:r>
              <w:rPr>
                <w:sz w:val="20"/>
                <w:szCs w:val="20"/>
              </w:rPr>
              <w:t>Лаз лестница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195CE1" w:rsidRDefault="00883A3F" w:rsidP="00883A3F">
            <w:pPr>
              <w:snapToGrid w:val="0"/>
              <w:ind w:left="57" w:right="57" w:firstLine="57"/>
              <w:rPr>
                <w:sz w:val="20"/>
                <w:szCs w:val="20"/>
              </w:rPr>
            </w:pPr>
            <w:r w:rsidRPr="00195CE1">
              <w:rPr>
                <w:bCs/>
                <w:sz w:val="20"/>
                <w:szCs w:val="20"/>
              </w:rPr>
              <w:t>Лестница должна состоять из двух</w:t>
            </w:r>
            <w:r w:rsidRPr="00195CE1">
              <w:rPr>
                <w:sz w:val="20"/>
                <w:szCs w:val="20"/>
              </w:rPr>
              <w:t xml:space="preserve"> стальных вертикальных стоек длиной не менее 2660мм, не более 2665 мм, изготовленных из металлической трубы диаметром не менее 76 мм с толщиной стенки не менее </w:t>
            </w:r>
            <w:r w:rsidRPr="00195CE1">
              <w:rPr>
                <w:color w:val="000000"/>
                <w:sz w:val="20"/>
                <w:szCs w:val="20"/>
              </w:rPr>
              <w:t>2</w:t>
            </w:r>
            <w:r w:rsidRPr="00195CE1">
              <w:rPr>
                <w:sz w:val="20"/>
                <w:szCs w:val="20"/>
              </w:rPr>
              <w:t xml:space="preserve"> мм. Стойки должны быть соединены между собой тремя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883A3F" w:rsidRPr="00BA28A4" w:rsidRDefault="00883A3F" w:rsidP="00883A3F">
            <w:pPr>
              <w:snapToGrid w:val="0"/>
              <w:ind w:left="57" w:right="57"/>
              <w:rPr>
                <w:sz w:val="20"/>
                <w:szCs w:val="20"/>
              </w:rPr>
            </w:pPr>
            <w:r w:rsidRPr="00195CE1">
              <w:rPr>
                <w:sz w:val="20"/>
                <w:szCs w:val="20"/>
              </w:rPr>
              <w:t>Верхние торцы стоек должны быть закрыты пластиковыми заглушками. На нижних концах стоек должны быть установлены крышки из оцинкованной стали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A5425"/>
    <w:rsid w:val="001010C6"/>
    <w:rsid w:val="00195CE1"/>
    <w:rsid w:val="00214CBA"/>
    <w:rsid w:val="00277AA4"/>
    <w:rsid w:val="002F1D62"/>
    <w:rsid w:val="003320A3"/>
    <w:rsid w:val="003D446C"/>
    <w:rsid w:val="00456988"/>
    <w:rsid w:val="004A17E1"/>
    <w:rsid w:val="004E7B26"/>
    <w:rsid w:val="005206BA"/>
    <w:rsid w:val="005376CF"/>
    <w:rsid w:val="00546E68"/>
    <w:rsid w:val="00547317"/>
    <w:rsid w:val="005B5136"/>
    <w:rsid w:val="00605D5E"/>
    <w:rsid w:val="006C0BDC"/>
    <w:rsid w:val="006F4266"/>
    <w:rsid w:val="00851B72"/>
    <w:rsid w:val="00883A3F"/>
    <w:rsid w:val="00A826B0"/>
    <w:rsid w:val="00B60488"/>
    <w:rsid w:val="00BA28A4"/>
    <w:rsid w:val="00BA6079"/>
    <w:rsid w:val="00CB529F"/>
    <w:rsid w:val="00D35C51"/>
    <w:rsid w:val="00D4186D"/>
    <w:rsid w:val="00D6070B"/>
    <w:rsid w:val="00E45817"/>
    <w:rsid w:val="00E71631"/>
    <w:rsid w:val="00F221A2"/>
    <w:rsid w:val="00F359F4"/>
    <w:rsid w:val="00F36445"/>
    <w:rsid w:val="00F61912"/>
    <w:rsid w:val="00F6751F"/>
    <w:rsid w:val="00F77F1B"/>
    <w:rsid w:val="00FD00F7"/>
    <w:rsid w:val="00FF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2021-12-27T08:46:00Z</dcterms:created>
  <dcterms:modified xsi:type="dcterms:W3CDTF">2021-12-27T08:46:00Z</dcterms:modified>
</cp:coreProperties>
</file>